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A3D9" w14:textId="77777777" w:rsidR="006A1144" w:rsidRPr="005B6DE1" w:rsidRDefault="00480D9D" w:rsidP="00676CC8">
      <w:pPr>
        <w:spacing w:line="360" w:lineRule="auto"/>
        <w:rPr>
          <w:rFonts w:ascii="Arial" w:hAnsi="Arial" w:cs="Arial"/>
          <w:b/>
          <w:color w:val="4472C4"/>
          <w:sz w:val="32"/>
          <w:szCs w:val="32"/>
          <w:lang w:val="en-US"/>
        </w:rPr>
      </w:pPr>
      <w:r w:rsidRPr="005B6DE1">
        <w:rPr>
          <w:rFonts w:ascii="Arial" w:hAnsi="Arial" w:cs="Arial"/>
          <w:noProof/>
          <w:lang w:eastAsia="en-AU"/>
        </w:rPr>
        <w:drawing>
          <wp:anchor distT="0" distB="0" distL="114300" distR="114300" simplePos="0" relativeHeight="251658240" behindDoc="0" locked="0" layoutInCell="1" allowOverlap="1" wp14:anchorId="722EE5E1" wp14:editId="4A0A9F87">
            <wp:simplePos x="914400" y="914400"/>
            <wp:positionH relativeFrom="column">
              <wp:align>left</wp:align>
            </wp:positionH>
            <wp:positionV relativeFrom="paragraph">
              <wp:align>top</wp:align>
            </wp:positionV>
            <wp:extent cx="2550160" cy="948055"/>
            <wp:effectExtent l="0" t="0" r="2540" b="4445"/>
            <wp:wrapSquare wrapText="bothSides"/>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0160" cy="948055"/>
                    </a:xfrm>
                    <a:prstGeom prst="rect">
                      <a:avLst/>
                    </a:prstGeom>
                    <a:noFill/>
                    <a:ln>
                      <a:noFill/>
                    </a:ln>
                  </pic:spPr>
                </pic:pic>
              </a:graphicData>
            </a:graphic>
          </wp:anchor>
        </w:drawing>
      </w:r>
    </w:p>
    <w:p w14:paraId="4A471F21" w14:textId="6BDD9C9F" w:rsidR="00480D9D" w:rsidRPr="005B6DE1" w:rsidRDefault="006A1144" w:rsidP="00676CC8">
      <w:pPr>
        <w:spacing w:line="360" w:lineRule="auto"/>
        <w:rPr>
          <w:rFonts w:ascii="Arial" w:hAnsi="Arial" w:cs="Arial"/>
          <w:b/>
          <w:color w:val="4472C4"/>
          <w:sz w:val="32"/>
          <w:szCs w:val="32"/>
          <w:lang w:val="en-US"/>
        </w:rPr>
      </w:pPr>
      <w:r w:rsidRPr="005B6DE1">
        <w:rPr>
          <w:rFonts w:ascii="Arial" w:hAnsi="Arial" w:cs="Arial"/>
          <w:b/>
          <w:color w:val="4472C4"/>
          <w:sz w:val="32"/>
          <w:szCs w:val="32"/>
          <w:lang w:val="en-US"/>
        </w:rPr>
        <w:br w:type="textWrapping" w:clear="all"/>
      </w:r>
    </w:p>
    <w:p w14:paraId="52C9C4BD" w14:textId="77777777" w:rsidR="00AB710E" w:rsidRDefault="00AB710E" w:rsidP="00AB710E">
      <w:pPr>
        <w:spacing w:line="360" w:lineRule="auto"/>
        <w:jc w:val="center"/>
        <w:rPr>
          <w:rFonts w:ascii="Arial" w:hAnsi="Arial" w:cs="Arial"/>
          <w:b/>
          <w:bCs/>
          <w:color w:val="4472C4" w:themeColor="accent1"/>
          <w:sz w:val="28"/>
          <w:szCs w:val="28"/>
          <w:lang w:val="en-US"/>
        </w:rPr>
      </w:pPr>
    </w:p>
    <w:p w14:paraId="38264BB5" w14:textId="0B83259E" w:rsidR="00676CC8" w:rsidRDefault="00AB710E" w:rsidP="00AB710E">
      <w:pPr>
        <w:spacing w:line="360" w:lineRule="auto"/>
        <w:jc w:val="center"/>
        <w:rPr>
          <w:rFonts w:ascii="Arial" w:hAnsi="Arial" w:cs="Arial"/>
          <w:b/>
          <w:color w:val="4472C4"/>
          <w:sz w:val="32"/>
          <w:szCs w:val="32"/>
          <w:lang w:val="en-US"/>
        </w:rPr>
      </w:pPr>
      <w:r w:rsidRPr="48298AAD">
        <w:rPr>
          <w:rFonts w:ascii="Arial" w:hAnsi="Arial" w:cs="Arial"/>
          <w:b/>
          <w:bCs/>
          <w:color w:val="4472C4" w:themeColor="accent1"/>
          <w:sz w:val="28"/>
          <w:szCs w:val="28"/>
          <w:lang w:val="en-US"/>
        </w:rPr>
        <w:t>‘</w:t>
      </w:r>
      <w:r w:rsidRPr="00AB710E">
        <w:rPr>
          <w:rFonts w:ascii="Arial" w:hAnsi="Arial" w:cs="Arial"/>
          <w:b/>
          <w:color w:val="4472C4"/>
          <w:sz w:val="32"/>
          <w:szCs w:val="32"/>
          <w:lang w:val="en-US"/>
        </w:rPr>
        <w:t>Quinlivan’ Research Grants Program 202</w:t>
      </w:r>
      <w:r w:rsidR="00C00511">
        <w:rPr>
          <w:rFonts w:ascii="Arial" w:hAnsi="Arial" w:cs="Arial"/>
          <w:b/>
          <w:color w:val="4472C4"/>
          <w:sz w:val="32"/>
          <w:szCs w:val="32"/>
          <w:lang w:val="en-US"/>
        </w:rPr>
        <w:t>4</w:t>
      </w:r>
      <w:r w:rsidRPr="48298AAD">
        <w:rPr>
          <w:rFonts w:ascii="Arial" w:hAnsi="Arial" w:cs="Arial"/>
        </w:rPr>
        <w:t xml:space="preserve"> </w:t>
      </w:r>
    </w:p>
    <w:p w14:paraId="7A204C8E" w14:textId="463C504A" w:rsidR="006433D3" w:rsidRDefault="006433D3" w:rsidP="00676CC8">
      <w:pPr>
        <w:spacing w:line="360" w:lineRule="auto"/>
        <w:jc w:val="center"/>
        <w:rPr>
          <w:rFonts w:ascii="Arial" w:hAnsi="Arial" w:cs="Arial"/>
          <w:b/>
          <w:color w:val="4472C4"/>
          <w:sz w:val="32"/>
          <w:szCs w:val="32"/>
          <w:lang w:val="en-US"/>
        </w:rPr>
      </w:pPr>
      <w:r>
        <w:rPr>
          <w:rFonts w:ascii="Arial" w:hAnsi="Arial" w:cs="Arial"/>
          <w:b/>
          <w:color w:val="4472C4"/>
          <w:sz w:val="32"/>
          <w:szCs w:val="32"/>
          <w:lang w:val="en-US"/>
        </w:rPr>
        <w:t xml:space="preserve">Information and </w:t>
      </w:r>
      <w:r w:rsidR="0065551E">
        <w:rPr>
          <w:rFonts w:ascii="Arial" w:hAnsi="Arial" w:cs="Arial"/>
          <w:b/>
          <w:color w:val="4472C4"/>
          <w:sz w:val="32"/>
          <w:szCs w:val="32"/>
          <w:lang w:val="en-US"/>
        </w:rPr>
        <w:t>i</w:t>
      </w:r>
      <w:r>
        <w:rPr>
          <w:rFonts w:ascii="Arial" w:hAnsi="Arial" w:cs="Arial"/>
          <w:b/>
          <w:color w:val="4472C4"/>
          <w:sz w:val="32"/>
          <w:szCs w:val="32"/>
          <w:lang w:val="en-US"/>
        </w:rPr>
        <w:t>nstructions</w:t>
      </w:r>
      <w:r w:rsidR="006C11FC">
        <w:rPr>
          <w:rFonts w:ascii="Arial" w:hAnsi="Arial" w:cs="Arial"/>
          <w:b/>
          <w:color w:val="4472C4"/>
          <w:sz w:val="32"/>
          <w:szCs w:val="32"/>
          <w:lang w:val="en-US"/>
        </w:rPr>
        <w:t xml:space="preserve"> for grant applicants</w:t>
      </w:r>
    </w:p>
    <w:p w14:paraId="2F91A1B1" w14:textId="00F4E084" w:rsidR="00BF3043" w:rsidRDefault="00BF3043" w:rsidP="00676CC8">
      <w:pPr>
        <w:spacing w:line="360" w:lineRule="auto"/>
        <w:jc w:val="center"/>
        <w:rPr>
          <w:rFonts w:ascii="Arial" w:hAnsi="Arial" w:cs="Arial"/>
          <w:b/>
          <w:color w:val="4472C4"/>
          <w:sz w:val="32"/>
          <w:szCs w:val="32"/>
          <w:lang w:val="en-US"/>
        </w:rPr>
      </w:pPr>
    </w:p>
    <w:p w14:paraId="0131D449" w14:textId="7DE670F4" w:rsidR="001B1A9F" w:rsidRDefault="00BF3043" w:rsidP="00676CC8">
      <w:pPr>
        <w:shd w:val="clear" w:color="auto" w:fill="FFFFFF"/>
        <w:spacing w:line="360" w:lineRule="auto"/>
        <w:rPr>
          <w:rFonts w:ascii="Arial" w:hAnsi="Arial" w:cs="Arial"/>
          <w:color w:val="000000"/>
        </w:rPr>
      </w:pPr>
      <w:r w:rsidRPr="00E009DA">
        <w:rPr>
          <w:rFonts w:ascii="Arial" w:hAnsi="Arial" w:cs="Arial"/>
          <w:color w:val="000000"/>
        </w:rPr>
        <w:t>Glaucoma</w:t>
      </w:r>
      <w:r w:rsidRPr="00012665">
        <w:rPr>
          <w:rFonts w:ascii="Arial" w:hAnsi="Arial" w:cs="Arial"/>
          <w:color w:val="000000"/>
        </w:rPr>
        <w:t xml:space="preserve"> Australia is committed to supporting research in an effort to </w:t>
      </w:r>
      <w:r w:rsidRPr="00E009DA">
        <w:rPr>
          <w:rFonts w:ascii="Arial" w:hAnsi="Arial" w:cs="Arial"/>
          <w:color w:val="000000"/>
        </w:rPr>
        <w:t>eliminate glaucoma blindness.</w:t>
      </w:r>
      <w:r w:rsidR="00592E51">
        <w:rPr>
          <w:rFonts w:ascii="Arial" w:hAnsi="Arial" w:cs="Arial"/>
          <w:color w:val="000000"/>
        </w:rPr>
        <w:t xml:space="preserve"> </w:t>
      </w:r>
      <w:r w:rsidR="001B1A9F" w:rsidRPr="0045197E">
        <w:rPr>
          <w:rFonts w:ascii="Arial" w:hAnsi="Arial" w:cs="Arial"/>
          <w:color w:val="000000"/>
        </w:rPr>
        <w:t>Glaucoma Australia Grants make significant contributions to Australian medical, and social research into glaucoma. They are awarded following rigorous evaluation, based largely on the National Health and Medical Research Council (NHMRC) process, along with peer review, to ensure that the successful applicants meet the highest standards.</w:t>
      </w:r>
    </w:p>
    <w:p w14:paraId="2847EB6B" w14:textId="77777777" w:rsidR="001B1A9F" w:rsidRDefault="001B1A9F" w:rsidP="00676CC8">
      <w:pPr>
        <w:shd w:val="clear" w:color="auto" w:fill="FFFFFF"/>
        <w:spacing w:line="360" w:lineRule="auto"/>
        <w:rPr>
          <w:rFonts w:ascii="Arial" w:hAnsi="Arial" w:cs="Arial"/>
          <w:color w:val="000000"/>
        </w:rPr>
      </w:pPr>
    </w:p>
    <w:p w14:paraId="08FB2948" w14:textId="77777777" w:rsidR="006A72BE" w:rsidRDefault="006A72BE" w:rsidP="00676CC8">
      <w:pPr>
        <w:tabs>
          <w:tab w:val="left" w:pos="820"/>
        </w:tabs>
        <w:spacing w:line="360" w:lineRule="auto"/>
        <w:ind w:right="75"/>
        <w:jc w:val="both"/>
        <w:rPr>
          <w:rFonts w:ascii="Arial" w:eastAsia="Arial" w:hAnsi="Arial" w:cs="Arial"/>
        </w:rPr>
      </w:pPr>
      <w:r>
        <w:rPr>
          <w:rFonts w:ascii="Arial" w:eastAsia="Arial" w:hAnsi="Arial" w:cs="Arial"/>
        </w:rPr>
        <w:t>Applicants are encouraged to contact Glaucoma Australia prior to submission of an application if they have any specific questions or concerns.</w:t>
      </w:r>
    </w:p>
    <w:p w14:paraId="266B778A" w14:textId="77777777" w:rsidR="006A72BE" w:rsidRDefault="006A72BE" w:rsidP="00676CC8">
      <w:pPr>
        <w:spacing w:line="360" w:lineRule="auto"/>
        <w:rPr>
          <w:rFonts w:ascii="Arial" w:eastAsia="Arial" w:hAnsi="Arial" w:cs="Arial"/>
        </w:rPr>
      </w:pPr>
    </w:p>
    <w:p w14:paraId="03D5AE72" w14:textId="77777777" w:rsidR="006A72BE" w:rsidRDefault="006A72BE" w:rsidP="00676CC8">
      <w:pPr>
        <w:spacing w:line="360" w:lineRule="auto"/>
        <w:rPr>
          <w:rFonts w:ascii="Arial" w:eastAsia="Arial" w:hAnsi="Arial" w:cs="Arial"/>
        </w:rPr>
      </w:pPr>
      <w:r>
        <w:rPr>
          <w:rFonts w:ascii="Arial" w:eastAsia="Arial" w:hAnsi="Arial" w:cs="Arial"/>
        </w:rPr>
        <w:t>Glaucoma Australia</w:t>
      </w:r>
    </w:p>
    <w:p w14:paraId="3791FF91" w14:textId="3D152155" w:rsidR="006A72BE" w:rsidRDefault="00B65F9A" w:rsidP="00676CC8">
      <w:pPr>
        <w:spacing w:line="360" w:lineRule="auto"/>
        <w:rPr>
          <w:rFonts w:ascii="Arial" w:eastAsia="Arial" w:hAnsi="Arial" w:cs="Arial"/>
        </w:rPr>
      </w:pPr>
      <w:r>
        <w:rPr>
          <w:rFonts w:ascii="Arial" w:eastAsia="Arial" w:hAnsi="Arial" w:cs="Arial"/>
        </w:rPr>
        <w:t>Adam Check</w:t>
      </w:r>
      <w:r w:rsidR="00C51E1E">
        <w:rPr>
          <w:rFonts w:ascii="Arial" w:eastAsia="Arial" w:hAnsi="Arial" w:cs="Arial"/>
        </w:rPr>
        <w:t>, Interim CEO</w:t>
      </w:r>
    </w:p>
    <w:p w14:paraId="77062155" w14:textId="77777777" w:rsidR="006A72BE" w:rsidRDefault="006A72BE" w:rsidP="00676CC8">
      <w:pPr>
        <w:spacing w:line="360" w:lineRule="auto"/>
        <w:rPr>
          <w:rFonts w:ascii="Arial" w:eastAsia="Arial" w:hAnsi="Arial" w:cs="Arial"/>
        </w:rPr>
      </w:pPr>
      <w:r>
        <w:rPr>
          <w:rFonts w:ascii="Arial" w:eastAsia="Arial" w:hAnsi="Arial" w:cs="Arial"/>
        </w:rPr>
        <w:t>Ph: 1800 500 880</w:t>
      </w:r>
    </w:p>
    <w:p w14:paraId="5CA6E063" w14:textId="1F1C1668" w:rsidR="006A72BE" w:rsidRDefault="006A72BE" w:rsidP="00676CC8">
      <w:pPr>
        <w:spacing w:line="360" w:lineRule="auto"/>
        <w:rPr>
          <w:rFonts w:ascii="Arial" w:eastAsia="Arial" w:hAnsi="Arial" w:cs="Arial"/>
        </w:rPr>
      </w:pPr>
      <w:r>
        <w:rPr>
          <w:rFonts w:ascii="Arial" w:eastAsia="Arial" w:hAnsi="Arial" w:cs="Arial"/>
        </w:rPr>
        <w:t xml:space="preserve">Email: </w:t>
      </w:r>
      <w:hyperlink r:id="rId11" w:history="1">
        <w:r w:rsidR="001B1A9F" w:rsidRPr="00B50B66">
          <w:rPr>
            <w:rStyle w:val="Hyperlink"/>
            <w:rFonts w:ascii="Arial" w:eastAsia="Arial" w:hAnsi="Arial" w:cs="Arial"/>
          </w:rPr>
          <w:t>research@glaucoma.org.au</w:t>
        </w:r>
      </w:hyperlink>
    </w:p>
    <w:p w14:paraId="3B3A7129" w14:textId="77777777" w:rsidR="001B1A9F" w:rsidRPr="001B1A9F" w:rsidRDefault="001B1A9F" w:rsidP="00676CC8">
      <w:pPr>
        <w:spacing w:line="360" w:lineRule="auto"/>
        <w:rPr>
          <w:rFonts w:ascii="Arial" w:eastAsia="Arial" w:hAnsi="Arial" w:cs="Arial"/>
        </w:rPr>
      </w:pPr>
    </w:p>
    <w:p w14:paraId="36DC528C" w14:textId="2CE14C8A" w:rsidR="00BF3043" w:rsidRPr="006A72BE" w:rsidRDefault="00BF3043" w:rsidP="00676CC8">
      <w:pPr>
        <w:shd w:val="clear" w:color="auto" w:fill="FFFFFF"/>
        <w:spacing w:line="360" w:lineRule="auto"/>
        <w:rPr>
          <w:lang w:val="en-US"/>
        </w:rPr>
      </w:pPr>
      <w:r w:rsidRPr="00BF3043">
        <w:rPr>
          <w:rFonts w:ascii="Arial" w:hAnsi="Arial" w:cs="Arial"/>
          <w:color w:val="000000"/>
        </w:rPr>
        <w:t xml:space="preserve">Grant applicants must </w:t>
      </w:r>
      <w:r w:rsidRPr="00BF3043">
        <w:rPr>
          <w:rFonts w:ascii="Arial" w:hAnsi="Arial" w:cs="Arial"/>
        </w:rPr>
        <w:t xml:space="preserve">consult </w:t>
      </w:r>
      <w:hyperlink r:id="rId12" w:history="1">
        <w:r w:rsidR="0090692B" w:rsidRPr="008125CD">
          <w:rPr>
            <w:rStyle w:val="Hyperlink"/>
            <w:rFonts w:ascii="Arial" w:hAnsi="Arial" w:cs="Arial"/>
          </w:rPr>
          <w:t>www.glaucoma.org.au/i-treat-glaucoma/quinlivan-research-grants</w:t>
        </w:r>
      </w:hyperlink>
      <w:r w:rsidR="005C27A7">
        <w:rPr>
          <w:rFonts w:ascii="Arial" w:hAnsi="Arial" w:cs="Arial"/>
        </w:rPr>
        <w:t xml:space="preserve"> </w:t>
      </w:r>
      <w:r>
        <w:rPr>
          <w:rFonts w:ascii="Arial" w:hAnsi="Arial" w:cs="Arial"/>
        </w:rPr>
        <w:t xml:space="preserve">to access the required </w:t>
      </w:r>
      <w:r w:rsidR="006C11FC">
        <w:rPr>
          <w:rFonts w:ascii="Arial" w:hAnsi="Arial" w:cs="Arial"/>
        </w:rPr>
        <w:t xml:space="preserve">research grant application </w:t>
      </w:r>
      <w:r w:rsidRPr="00BF3043">
        <w:rPr>
          <w:rFonts w:ascii="Arial" w:hAnsi="Arial" w:cs="Arial"/>
        </w:rPr>
        <w:t>documents</w:t>
      </w:r>
      <w:r>
        <w:rPr>
          <w:rFonts w:ascii="Arial" w:hAnsi="Arial" w:cs="Arial"/>
        </w:rPr>
        <w:t>.</w:t>
      </w:r>
    </w:p>
    <w:p w14:paraId="6D355C98" w14:textId="2B6EF2B8" w:rsidR="006C11FC" w:rsidRDefault="006C11FC" w:rsidP="00676CC8">
      <w:pPr>
        <w:spacing w:line="360" w:lineRule="auto"/>
        <w:rPr>
          <w:rFonts w:ascii="Arial" w:hAnsi="Arial" w:cs="Arial"/>
          <w:b/>
          <w:color w:val="4472C4"/>
          <w:lang w:val="en-US"/>
        </w:rPr>
      </w:pPr>
      <w:bookmarkStart w:id="0" w:name="_Toc322962835"/>
      <w:bookmarkStart w:id="1" w:name="_Toc322942017"/>
      <w:bookmarkStart w:id="2" w:name="_Toc322099355"/>
      <w:bookmarkStart w:id="3" w:name="_Toc322084856"/>
      <w:bookmarkStart w:id="4" w:name="_Toc322081221"/>
      <w:bookmarkStart w:id="5" w:name="_Toc322077320"/>
      <w:bookmarkStart w:id="6" w:name="_Toc321902446"/>
      <w:bookmarkStart w:id="7" w:name="_Toc321231105"/>
      <w:bookmarkStart w:id="8" w:name="_Toc321230331"/>
      <w:bookmarkStart w:id="9" w:name="_Toc321217096"/>
      <w:bookmarkStart w:id="10" w:name="_Toc324247358"/>
      <w:bookmarkStart w:id="11" w:name="_Toc349838608"/>
      <w:bookmarkStart w:id="12" w:name="_Toc349838638"/>
      <w:bookmarkStart w:id="13" w:name="_Toc349839122"/>
    </w:p>
    <w:p w14:paraId="43F03204" w14:textId="77777777" w:rsidR="006A72BE" w:rsidRDefault="006A72BE" w:rsidP="00676CC8">
      <w:pPr>
        <w:spacing w:line="360" w:lineRule="auto"/>
        <w:rPr>
          <w:rFonts w:ascii="Arial" w:hAnsi="Arial" w:cs="Arial"/>
          <w:lang w:val="en-US"/>
        </w:rPr>
      </w:pPr>
    </w:p>
    <w:p w14:paraId="57B4FD17" w14:textId="77777777" w:rsidR="00647941" w:rsidRDefault="00647941" w:rsidP="00676CC8">
      <w:pPr>
        <w:spacing w:line="360" w:lineRule="auto"/>
        <w:rPr>
          <w:rFonts w:ascii="Arial" w:hAnsi="Arial" w:cs="Arial"/>
          <w:lang w:val="en-US"/>
        </w:rPr>
      </w:pPr>
    </w:p>
    <w:p w14:paraId="19961790" w14:textId="77777777" w:rsidR="00647941" w:rsidRPr="00647941" w:rsidRDefault="00647941" w:rsidP="00647941">
      <w:pPr>
        <w:rPr>
          <w:rFonts w:ascii="Arial" w:hAnsi="Arial" w:cs="Arial"/>
          <w:lang w:val="en-US"/>
        </w:rPr>
      </w:pPr>
    </w:p>
    <w:p w14:paraId="1F490B09" w14:textId="77777777" w:rsidR="00647941" w:rsidRPr="00647941" w:rsidRDefault="00647941" w:rsidP="00647941">
      <w:pPr>
        <w:rPr>
          <w:rFonts w:ascii="Arial" w:hAnsi="Arial" w:cs="Arial"/>
          <w:lang w:val="en-US"/>
        </w:rPr>
      </w:pPr>
    </w:p>
    <w:p w14:paraId="39DA5529" w14:textId="77777777" w:rsidR="00647941" w:rsidRPr="00647941" w:rsidRDefault="00647941" w:rsidP="00647941">
      <w:pPr>
        <w:rPr>
          <w:rFonts w:ascii="Arial" w:hAnsi="Arial" w:cs="Arial"/>
          <w:lang w:val="en-US"/>
        </w:rPr>
      </w:pPr>
    </w:p>
    <w:p w14:paraId="7C7A9513" w14:textId="77777777" w:rsidR="00647941" w:rsidRPr="00647941" w:rsidRDefault="00647941" w:rsidP="00647941">
      <w:pPr>
        <w:rPr>
          <w:rFonts w:ascii="Arial" w:hAnsi="Arial" w:cs="Arial"/>
          <w:lang w:val="en-US"/>
        </w:rPr>
      </w:pPr>
    </w:p>
    <w:p w14:paraId="32FD9BE6" w14:textId="5318694E" w:rsidR="00647941" w:rsidRDefault="00647941" w:rsidP="00647941">
      <w:pPr>
        <w:rPr>
          <w:rFonts w:ascii="Arial" w:hAnsi="Arial" w:cs="Arial"/>
          <w:lang w:val="en-US"/>
        </w:rPr>
      </w:pPr>
    </w:p>
    <w:p w14:paraId="6A8CB65E" w14:textId="333D169B" w:rsidR="00647941" w:rsidRPr="00647941" w:rsidRDefault="00647941" w:rsidP="00647941">
      <w:pPr>
        <w:rPr>
          <w:rFonts w:ascii="Arial" w:hAnsi="Arial" w:cs="Arial"/>
          <w:lang w:val="en-US"/>
        </w:rPr>
      </w:pPr>
    </w:p>
    <w:p w14:paraId="69F73ED6" w14:textId="77777777" w:rsidR="00647941" w:rsidRPr="00647941" w:rsidRDefault="00647941" w:rsidP="00647941">
      <w:pPr>
        <w:rPr>
          <w:rFonts w:ascii="Arial" w:hAnsi="Arial" w:cs="Arial"/>
          <w:lang w:val="en-US"/>
        </w:rPr>
      </w:pPr>
    </w:p>
    <w:p w14:paraId="5CE869BF" w14:textId="46529A53" w:rsidR="00915A72" w:rsidRDefault="00915A72" w:rsidP="00676CC8">
      <w:pPr>
        <w:spacing w:line="360" w:lineRule="auto"/>
        <w:rPr>
          <w:rFonts w:ascii="Arial" w:hAnsi="Arial" w:cs="Arial"/>
          <w:b/>
          <w:color w:val="4472C4"/>
          <w:lang w:val="en-US"/>
        </w:rPr>
      </w:pPr>
      <w:r w:rsidRPr="00647941">
        <w:rPr>
          <w:rFonts w:ascii="Arial" w:hAnsi="Arial" w:cs="Arial"/>
          <w:lang w:val="en-US"/>
        </w:rPr>
        <w:br w:type="page"/>
      </w:r>
      <w:r w:rsidR="006A72BE">
        <w:rPr>
          <w:rFonts w:ascii="Arial" w:hAnsi="Arial" w:cs="Arial"/>
          <w:b/>
          <w:color w:val="4472C4"/>
          <w:lang w:val="en-US"/>
        </w:rPr>
        <w:lastRenderedPageBreak/>
        <w:t xml:space="preserve"> </w:t>
      </w:r>
    </w:p>
    <w:p w14:paraId="34C3232C" w14:textId="01010994" w:rsidR="005B6DE1" w:rsidRDefault="00E83B48" w:rsidP="00676CC8">
      <w:pPr>
        <w:pStyle w:val="Heading1"/>
        <w:spacing w:before="0" w:line="360" w:lineRule="auto"/>
        <w:rPr>
          <w:rFonts w:ascii="Arial" w:hAnsi="Arial" w:cs="Arial"/>
          <w:b/>
          <w:color w:val="4472C4"/>
          <w:lang w:val="en-US"/>
        </w:rPr>
      </w:pPr>
      <w:r w:rsidRPr="00E83B48">
        <w:rPr>
          <w:rFonts w:ascii="Arial" w:hAnsi="Arial" w:cs="Arial"/>
          <w:b/>
          <w:color w:val="4472C4"/>
          <w:lang w:val="en-US"/>
        </w:rPr>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p>
    <w:p w14:paraId="1FD916F5" w14:textId="6E5EFECA" w:rsidR="003D71F6" w:rsidRPr="003D71F6" w:rsidRDefault="003D71F6" w:rsidP="00676CC8">
      <w:pPr>
        <w:spacing w:line="360" w:lineRule="auto"/>
        <w:rPr>
          <w:lang w:val="en-US"/>
        </w:rPr>
      </w:pPr>
    </w:p>
    <w:tbl>
      <w:tblPr>
        <w:tblStyle w:val="TableGrid"/>
        <w:tblW w:w="0" w:type="auto"/>
        <w:tblLook w:val="04A0" w:firstRow="1" w:lastRow="0" w:firstColumn="1" w:lastColumn="0" w:noHBand="0" w:noVBand="1"/>
      </w:tblPr>
      <w:tblGrid>
        <w:gridCol w:w="8500"/>
        <w:gridCol w:w="528"/>
      </w:tblGrid>
      <w:tr w:rsidR="001B1A9F" w14:paraId="724D54CD" w14:textId="77777777" w:rsidTr="003D71F6">
        <w:tc>
          <w:tcPr>
            <w:tcW w:w="8500" w:type="dxa"/>
          </w:tcPr>
          <w:p w14:paraId="65E78A61" w14:textId="374EE591" w:rsidR="001B1A9F" w:rsidRPr="00BF3043" w:rsidRDefault="001B1A9F" w:rsidP="00676CC8">
            <w:pPr>
              <w:spacing w:line="360" w:lineRule="auto"/>
              <w:rPr>
                <w:rFonts w:ascii="Arial" w:eastAsia="Calibri" w:hAnsi="Arial" w:cs="Arial"/>
                <w:b/>
              </w:rPr>
            </w:pPr>
            <w:r w:rsidRPr="00BF3043">
              <w:rPr>
                <w:rFonts w:ascii="Arial" w:eastAsia="Calibri" w:hAnsi="Arial" w:cs="Arial"/>
                <w:b/>
              </w:rPr>
              <w:t>SECTION A: INFORMATION</w:t>
            </w:r>
          </w:p>
        </w:tc>
        <w:tc>
          <w:tcPr>
            <w:tcW w:w="516" w:type="dxa"/>
          </w:tcPr>
          <w:p w14:paraId="7EB49F39" w14:textId="77777777" w:rsidR="001B1A9F" w:rsidRDefault="001B1A9F" w:rsidP="00676CC8">
            <w:pPr>
              <w:spacing w:line="360" w:lineRule="auto"/>
              <w:rPr>
                <w:rFonts w:ascii="Arial" w:hAnsi="Arial" w:cs="Arial"/>
                <w:sz w:val="28"/>
              </w:rPr>
            </w:pPr>
          </w:p>
        </w:tc>
      </w:tr>
      <w:tr w:rsidR="001B1A9F" w14:paraId="698B6C43" w14:textId="77777777" w:rsidTr="003D71F6">
        <w:tc>
          <w:tcPr>
            <w:tcW w:w="8500" w:type="dxa"/>
          </w:tcPr>
          <w:p w14:paraId="5FDC8A17" w14:textId="2AAA7A2F" w:rsidR="001B1A9F" w:rsidRDefault="001B1A9F" w:rsidP="00676CC8">
            <w:pPr>
              <w:spacing w:line="360" w:lineRule="auto"/>
              <w:rPr>
                <w:rFonts w:ascii="Arial" w:eastAsia="Calibri" w:hAnsi="Arial" w:cs="Arial"/>
                <w:w w:val="97"/>
              </w:rPr>
            </w:pPr>
            <w:r>
              <w:rPr>
                <w:rFonts w:ascii="Arial" w:eastAsia="Calibri" w:hAnsi="Arial" w:cs="Arial"/>
                <w:w w:val="97"/>
              </w:rPr>
              <w:t>Background</w:t>
            </w:r>
          </w:p>
          <w:p w14:paraId="16F9675C" w14:textId="7AE9367E" w:rsidR="001B1A9F" w:rsidRPr="001B1A9F" w:rsidRDefault="001B1A9F" w:rsidP="00676CC8">
            <w:pPr>
              <w:spacing w:line="360" w:lineRule="auto"/>
              <w:rPr>
                <w:rFonts w:ascii="Arial" w:eastAsia="Calibri" w:hAnsi="Arial" w:cs="Arial"/>
                <w:w w:val="97"/>
              </w:rPr>
            </w:pPr>
          </w:p>
        </w:tc>
        <w:tc>
          <w:tcPr>
            <w:tcW w:w="516" w:type="dxa"/>
          </w:tcPr>
          <w:p w14:paraId="78FEFF0C" w14:textId="38797E06" w:rsidR="001B1A9F" w:rsidRDefault="001B1A9F" w:rsidP="00676CC8">
            <w:pPr>
              <w:spacing w:line="360" w:lineRule="auto"/>
              <w:rPr>
                <w:rFonts w:ascii="Arial" w:hAnsi="Arial" w:cs="Arial"/>
                <w:sz w:val="28"/>
              </w:rPr>
            </w:pPr>
            <w:r>
              <w:rPr>
                <w:rFonts w:ascii="Arial" w:hAnsi="Arial" w:cs="Arial"/>
                <w:sz w:val="28"/>
              </w:rPr>
              <w:t>3</w:t>
            </w:r>
          </w:p>
        </w:tc>
      </w:tr>
      <w:tr w:rsidR="001B1A9F" w14:paraId="284DA516" w14:textId="77777777" w:rsidTr="003D71F6">
        <w:tc>
          <w:tcPr>
            <w:tcW w:w="8500" w:type="dxa"/>
          </w:tcPr>
          <w:p w14:paraId="6583588E" w14:textId="77777777" w:rsidR="001B1A9F" w:rsidRDefault="001B1A9F" w:rsidP="00676CC8">
            <w:pPr>
              <w:spacing w:line="360" w:lineRule="auto"/>
              <w:rPr>
                <w:rFonts w:ascii="Arial" w:eastAsia="Calibri" w:hAnsi="Arial" w:cs="Arial"/>
                <w:w w:val="97"/>
              </w:rPr>
            </w:pPr>
            <w:r>
              <w:rPr>
                <w:rFonts w:ascii="Arial" w:eastAsia="Calibri" w:hAnsi="Arial" w:cs="Arial"/>
                <w:w w:val="97"/>
              </w:rPr>
              <w:t>Research domains</w:t>
            </w:r>
          </w:p>
          <w:p w14:paraId="25C2FC62" w14:textId="070F0018" w:rsidR="001B1A9F" w:rsidRPr="001B1A9F" w:rsidRDefault="001B1A9F" w:rsidP="00676CC8">
            <w:pPr>
              <w:spacing w:line="360" w:lineRule="auto"/>
              <w:rPr>
                <w:rFonts w:ascii="Arial" w:eastAsia="Calibri" w:hAnsi="Arial" w:cs="Arial"/>
                <w:w w:val="97"/>
              </w:rPr>
            </w:pPr>
          </w:p>
        </w:tc>
        <w:tc>
          <w:tcPr>
            <w:tcW w:w="516" w:type="dxa"/>
          </w:tcPr>
          <w:p w14:paraId="4459137E" w14:textId="27E47D2E" w:rsidR="001B1A9F" w:rsidRDefault="001B1A9F" w:rsidP="00676CC8">
            <w:pPr>
              <w:spacing w:line="360" w:lineRule="auto"/>
              <w:rPr>
                <w:rFonts w:ascii="Arial" w:hAnsi="Arial" w:cs="Arial"/>
                <w:sz w:val="28"/>
              </w:rPr>
            </w:pPr>
            <w:r>
              <w:rPr>
                <w:rFonts w:ascii="Arial" w:hAnsi="Arial" w:cs="Arial"/>
                <w:sz w:val="28"/>
              </w:rPr>
              <w:t>3</w:t>
            </w:r>
          </w:p>
        </w:tc>
      </w:tr>
      <w:tr w:rsidR="001B1A9F" w14:paraId="616BDFEB" w14:textId="77777777" w:rsidTr="003D71F6">
        <w:tc>
          <w:tcPr>
            <w:tcW w:w="8500" w:type="dxa"/>
          </w:tcPr>
          <w:p w14:paraId="3A37BB08" w14:textId="77777777" w:rsidR="001B1A9F" w:rsidRDefault="001B1A9F" w:rsidP="00676CC8">
            <w:pPr>
              <w:spacing w:line="360" w:lineRule="auto"/>
              <w:rPr>
                <w:rFonts w:ascii="Arial" w:eastAsia="Calibri" w:hAnsi="Arial" w:cs="Arial"/>
                <w:w w:val="97"/>
              </w:rPr>
            </w:pPr>
            <w:r>
              <w:rPr>
                <w:rFonts w:ascii="Arial" w:eastAsia="Calibri" w:hAnsi="Arial" w:cs="Arial"/>
                <w:w w:val="97"/>
              </w:rPr>
              <w:t>Guiding principles</w:t>
            </w:r>
          </w:p>
          <w:p w14:paraId="5CE9B585" w14:textId="74B40BDB" w:rsidR="001B1A9F" w:rsidRPr="001B1A9F" w:rsidRDefault="001B1A9F" w:rsidP="00676CC8">
            <w:pPr>
              <w:spacing w:line="360" w:lineRule="auto"/>
              <w:rPr>
                <w:rFonts w:ascii="Arial" w:eastAsia="Calibri" w:hAnsi="Arial" w:cs="Arial"/>
                <w:w w:val="97"/>
              </w:rPr>
            </w:pPr>
          </w:p>
        </w:tc>
        <w:tc>
          <w:tcPr>
            <w:tcW w:w="516" w:type="dxa"/>
          </w:tcPr>
          <w:p w14:paraId="0CE5A808" w14:textId="03A30EC1" w:rsidR="001B1A9F" w:rsidRDefault="001B1A9F" w:rsidP="00676CC8">
            <w:pPr>
              <w:spacing w:line="360" w:lineRule="auto"/>
              <w:rPr>
                <w:rFonts w:ascii="Arial" w:hAnsi="Arial" w:cs="Arial"/>
                <w:sz w:val="28"/>
              </w:rPr>
            </w:pPr>
            <w:r>
              <w:rPr>
                <w:rFonts w:ascii="Arial" w:hAnsi="Arial" w:cs="Arial"/>
                <w:sz w:val="28"/>
              </w:rPr>
              <w:t>3</w:t>
            </w:r>
          </w:p>
        </w:tc>
      </w:tr>
      <w:tr w:rsidR="001B1A9F" w14:paraId="7EDD7C2B" w14:textId="77777777" w:rsidTr="003D71F6">
        <w:tc>
          <w:tcPr>
            <w:tcW w:w="8500" w:type="dxa"/>
          </w:tcPr>
          <w:p w14:paraId="5BEED6D2" w14:textId="77777777" w:rsidR="001B1A9F" w:rsidRDefault="001B1A9F" w:rsidP="00676CC8">
            <w:pPr>
              <w:spacing w:line="360" w:lineRule="auto"/>
              <w:rPr>
                <w:rFonts w:ascii="Arial" w:eastAsia="Calibri" w:hAnsi="Arial" w:cs="Arial"/>
                <w:w w:val="97"/>
              </w:rPr>
            </w:pPr>
            <w:r>
              <w:rPr>
                <w:rFonts w:ascii="Arial" w:eastAsia="Calibri" w:hAnsi="Arial" w:cs="Arial"/>
                <w:w w:val="97"/>
              </w:rPr>
              <w:t>Application specifics</w:t>
            </w:r>
          </w:p>
          <w:p w14:paraId="24516ADD" w14:textId="0DCBBBC3" w:rsidR="001B1A9F" w:rsidRPr="00BF3043" w:rsidRDefault="001B1A9F" w:rsidP="00676CC8">
            <w:pPr>
              <w:spacing w:line="360" w:lineRule="auto"/>
              <w:rPr>
                <w:rFonts w:ascii="Arial" w:eastAsia="Calibri" w:hAnsi="Arial" w:cs="Arial"/>
                <w:b/>
              </w:rPr>
            </w:pPr>
          </w:p>
        </w:tc>
        <w:tc>
          <w:tcPr>
            <w:tcW w:w="516" w:type="dxa"/>
          </w:tcPr>
          <w:p w14:paraId="627D601F" w14:textId="4A08881D" w:rsidR="001B1A9F" w:rsidRDefault="001B1A9F" w:rsidP="00676CC8">
            <w:pPr>
              <w:spacing w:line="360" w:lineRule="auto"/>
              <w:rPr>
                <w:rFonts w:ascii="Arial" w:hAnsi="Arial" w:cs="Arial"/>
                <w:sz w:val="28"/>
              </w:rPr>
            </w:pPr>
            <w:r>
              <w:rPr>
                <w:rFonts w:ascii="Arial" w:hAnsi="Arial" w:cs="Arial"/>
                <w:sz w:val="28"/>
              </w:rPr>
              <w:t>4</w:t>
            </w:r>
          </w:p>
        </w:tc>
      </w:tr>
      <w:tr w:rsidR="001B1A9F" w14:paraId="0BE22A94" w14:textId="77777777" w:rsidTr="003D71F6">
        <w:tc>
          <w:tcPr>
            <w:tcW w:w="8500" w:type="dxa"/>
          </w:tcPr>
          <w:p w14:paraId="721E41B5" w14:textId="77777777" w:rsidR="001B1A9F" w:rsidRDefault="001B1A9F" w:rsidP="00676CC8">
            <w:pPr>
              <w:spacing w:line="360" w:lineRule="auto"/>
              <w:rPr>
                <w:rFonts w:ascii="Arial" w:eastAsia="Calibri" w:hAnsi="Arial" w:cs="Arial"/>
                <w:w w:val="97"/>
              </w:rPr>
            </w:pPr>
            <w:r>
              <w:rPr>
                <w:rFonts w:ascii="Arial" w:eastAsia="Calibri" w:hAnsi="Arial" w:cs="Arial"/>
                <w:w w:val="97"/>
              </w:rPr>
              <w:t>Eligibility</w:t>
            </w:r>
          </w:p>
          <w:p w14:paraId="191AB4DF" w14:textId="388F723C" w:rsidR="001B1A9F" w:rsidRPr="001B1A9F" w:rsidRDefault="001B1A9F" w:rsidP="00676CC8">
            <w:pPr>
              <w:spacing w:line="360" w:lineRule="auto"/>
              <w:rPr>
                <w:rFonts w:ascii="Arial" w:eastAsia="Calibri" w:hAnsi="Arial" w:cs="Arial"/>
                <w:w w:val="97"/>
              </w:rPr>
            </w:pPr>
          </w:p>
        </w:tc>
        <w:tc>
          <w:tcPr>
            <w:tcW w:w="516" w:type="dxa"/>
          </w:tcPr>
          <w:p w14:paraId="30998077" w14:textId="08D42D96" w:rsidR="001B1A9F" w:rsidRDefault="00676CC8" w:rsidP="00676CC8">
            <w:pPr>
              <w:spacing w:line="360" w:lineRule="auto"/>
              <w:rPr>
                <w:rFonts w:ascii="Arial" w:hAnsi="Arial" w:cs="Arial"/>
                <w:sz w:val="28"/>
              </w:rPr>
            </w:pPr>
            <w:r>
              <w:rPr>
                <w:rFonts w:ascii="Arial" w:hAnsi="Arial" w:cs="Arial"/>
                <w:sz w:val="28"/>
              </w:rPr>
              <w:t>5</w:t>
            </w:r>
          </w:p>
        </w:tc>
      </w:tr>
      <w:tr w:rsidR="001B1A9F" w14:paraId="5608D9D6" w14:textId="77777777" w:rsidTr="003D71F6">
        <w:tc>
          <w:tcPr>
            <w:tcW w:w="8500" w:type="dxa"/>
          </w:tcPr>
          <w:p w14:paraId="36683DEC" w14:textId="77777777" w:rsidR="001B1A9F" w:rsidRDefault="00676CC8" w:rsidP="00676CC8">
            <w:pPr>
              <w:spacing w:line="360" w:lineRule="auto"/>
              <w:rPr>
                <w:rFonts w:ascii="Arial" w:eastAsia="Calibri" w:hAnsi="Arial" w:cs="Arial"/>
                <w:w w:val="97"/>
              </w:rPr>
            </w:pPr>
            <w:r>
              <w:rPr>
                <w:rFonts w:ascii="Arial" w:eastAsia="Calibri" w:hAnsi="Arial" w:cs="Arial"/>
                <w:w w:val="97"/>
              </w:rPr>
              <w:t xml:space="preserve">How to apply </w:t>
            </w:r>
          </w:p>
          <w:p w14:paraId="50B489FA" w14:textId="51013557" w:rsidR="00676CC8" w:rsidRPr="001B1A9F" w:rsidRDefault="00676CC8" w:rsidP="00676CC8">
            <w:pPr>
              <w:spacing w:line="360" w:lineRule="auto"/>
              <w:rPr>
                <w:rFonts w:ascii="Arial" w:eastAsia="Calibri" w:hAnsi="Arial" w:cs="Arial"/>
                <w:w w:val="97"/>
              </w:rPr>
            </w:pPr>
          </w:p>
        </w:tc>
        <w:tc>
          <w:tcPr>
            <w:tcW w:w="516" w:type="dxa"/>
          </w:tcPr>
          <w:p w14:paraId="391E2F49" w14:textId="48BB6C27" w:rsidR="001B1A9F" w:rsidRDefault="00E078E2" w:rsidP="00676CC8">
            <w:pPr>
              <w:spacing w:line="360" w:lineRule="auto"/>
              <w:rPr>
                <w:rFonts w:ascii="Arial" w:hAnsi="Arial" w:cs="Arial"/>
                <w:sz w:val="28"/>
              </w:rPr>
            </w:pPr>
            <w:r>
              <w:rPr>
                <w:rFonts w:ascii="Arial" w:hAnsi="Arial" w:cs="Arial"/>
                <w:sz w:val="28"/>
              </w:rPr>
              <w:t>7</w:t>
            </w:r>
          </w:p>
        </w:tc>
      </w:tr>
      <w:tr w:rsidR="001B1A9F" w14:paraId="53BB5798" w14:textId="77777777" w:rsidTr="003D71F6">
        <w:tc>
          <w:tcPr>
            <w:tcW w:w="8500" w:type="dxa"/>
          </w:tcPr>
          <w:p w14:paraId="0A6A0EE0" w14:textId="1FDB3A34" w:rsidR="001B1A9F" w:rsidRDefault="00676CC8" w:rsidP="00676CC8">
            <w:pPr>
              <w:spacing w:line="360" w:lineRule="auto"/>
              <w:rPr>
                <w:rFonts w:ascii="Arial" w:eastAsia="Calibri" w:hAnsi="Arial" w:cs="Arial"/>
                <w:w w:val="97"/>
              </w:rPr>
            </w:pPr>
            <w:r>
              <w:rPr>
                <w:rFonts w:ascii="Arial" w:eastAsia="Calibri" w:hAnsi="Arial" w:cs="Arial"/>
                <w:w w:val="97"/>
              </w:rPr>
              <w:t>Post application review process</w:t>
            </w:r>
          </w:p>
          <w:p w14:paraId="5EC36F2B" w14:textId="22895AB8" w:rsidR="001B1A9F" w:rsidRPr="00BF3043" w:rsidRDefault="001B1A9F" w:rsidP="00676CC8">
            <w:pPr>
              <w:spacing w:line="360" w:lineRule="auto"/>
              <w:rPr>
                <w:rFonts w:ascii="Arial" w:eastAsia="Calibri" w:hAnsi="Arial" w:cs="Arial"/>
                <w:b/>
              </w:rPr>
            </w:pPr>
          </w:p>
        </w:tc>
        <w:tc>
          <w:tcPr>
            <w:tcW w:w="516" w:type="dxa"/>
          </w:tcPr>
          <w:p w14:paraId="0A8CB9AA" w14:textId="4386DE27" w:rsidR="001B1A9F" w:rsidRDefault="00E078E2" w:rsidP="00676CC8">
            <w:pPr>
              <w:spacing w:line="360" w:lineRule="auto"/>
              <w:rPr>
                <w:rFonts w:ascii="Arial" w:hAnsi="Arial" w:cs="Arial"/>
                <w:sz w:val="28"/>
              </w:rPr>
            </w:pPr>
            <w:r>
              <w:rPr>
                <w:rFonts w:ascii="Arial" w:hAnsi="Arial" w:cs="Arial"/>
                <w:sz w:val="28"/>
              </w:rPr>
              <w:t>8</w:t>
            </w:r>
          </w:p>
        </w:tc>
      </w:tr>
      <w:tr w:rsidR="003D71F6" w14:paraId="1BA0EA60" w14:textId="77777777" w:rsidTr="003D71F6">
        <w:tc>
          <w:tcPr>
            <w:tcW w:w="8500" w:type="dxa"/>
          </w:tcPr>
          <w:p w14:paraId="3E9F600E" w14:textId="2EC9A7E5" w:rsidR="003D71F6" w:rsidRPr="001B1A9F" w:rsidRDefault="001B1A9F" w:rsidP="00676CC8">
            <w:pPr>
              <w:spacing w:line="360" w:lineRule="auto"/>
              <w:rPr>
                <w:rFonts w:ascii="Arial" w:eastAsia="Calibri" w:hAnsi="Arial" w:cs="Arial"/>
                <w:b/>
              </w:rPr>
            </w:pPr>
            <w:r w:rsidRPr="00BF3043">
              <w:rPr>
                <w:rFonts w:ascii="Arial" w:eastAsia="Calibri" w:hAnsi="Arial" w:cs="Arial"/>
                <w:b/>
              </w:rPr>
              <w:t>SECTION B: INSTRUCTIONS FOR COMPLETING THE APPLICATION FORM</w:t>
            </w:r>
          </w:p>
        </w:tc>
        <w:tc>
          <w:tcPr>
            <w:tcW w:w="516" w:type="dxa"/>
          </w:tcPr>
          <w:p w14:paraId="0334CCC9" w14:textId="5B5101E3" w:rsidR="006C11FC" w:rsidRPr="00BF3043" w:rsidRDefault="006C11FC" w:rsidP="00676CC8">
            <w:pPr>
              <w:spacing w:line="360" w:lineRule="auto"/>
              <w:rPr>
                <w:rFonts w:ascii="Arial" w:hAnsi="Arial" w:cs="Arial"/>
              </w:rPr>
            </w:pPr>
          </w:p>
        </w:tc>
      </w:tr>
      <w:tr w:rsidR="001B1A9F" w14:paraId="3409E95B" w14:textId="77777777" w:rsidTr="003D71F6">
        <w:tc>
          <w:tcPr>
            <w:tcW w:w="8500" w:type="dxa"/>
          </w:tcPr>
          <w:p w14:paraId="58F6B6D5" w14:textId="77777777" w:rsidR="001B1A9F" w:rsidRDefault="001B1A9F" w:rsidP="00676CC8">
            <w:pPr>
              <w:spacing w:line="360" w:lineRule="auto"/>
              <w:rPr>
                <w:rFonts w:ascii="Arial" w:eastAsia="Calibri" w:hAnsi="Arial" w:cs="Arial"/>
                <w:w w:val="99"/>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1:</w:t>
            </w:r>
            <w:r w:rsidRPr="00BF3043">
              <w:rPr>
                <w:rFonts w:ascii="Arial" w:eastAsia="Calibri" w:hAnsi="Arial" w:cs="Arial"/>
              </w:rPr>
              <w:t xml:space="preserve"> </w:t>
            </w:r>
            <w:r w:rsidRPr="00BF3043">
              <w:rPr>
                <w:rFonts w:ascii="Arial" w:eastAsia="Calibri" w:hAnsi="Arial" w:cs="Arial"/>
                <w:w w:val="99"/>
              </w:rPr>
              <w:t>A</w:t>
            </w:r>
            <w:r>
              <w:rPr>
                <w:rFonts w:ascii="Arial" w:eastAsia="Calibri" w:hAnsi="Arial" w:cs="Arial"/>
                <w:w w:val="99"/>
              </w:rPr>
              <w:t>pplicant and institution information</w:t>
            </w:r>
          </w:p>
          <w:p w14:paraId="02A2F26E" w14:textId="36C259AB" w:rsidR="001B1A9F" w:rsidRPr="001B1A9F" w:rsidRDefault="001B1A9F" w:rsidP="00676CC8">
            <w:pPr>
              <w:spacing w:line="360" w:lineRule="auto"/>
              <w:rPr>
                <w:rFonts w:ascii="Arial" w:eastAsia="Calibri" w:hAnsi="Arial" w:cs="Arial"/>
                <w:w w:val="99"/>
              </w:rPr>
            </w:pPr>
          </w:p>
        </w:tc>
        <w:tc>
          <w:tcPr>
            <w:tcW w:w="516" w:type="dxa"/>
          </w:tcPr>
          <w:p w14:paraId="403B0A60" w14:textId="125EAB32" w:rsidR="001B1A9F" w:rsidRDefault="001E6C6B" w:rsidP="00676CC8">
            <w:pPr>
              <w:spacing w:line="360" w:lineRule="auto"/>
              <w:rPr>
                <w:rFonts w:ascii="Arial" w:hAnsi="Arial" w:cs="Arial"/>
                <w:sz w:val="28"/>
              </w:rPr>
            </w:pPr>
            <w:r>
              <w:rPr>
                <w:rFonts w:ascii="Arial" w:hAnsi="Arial" w:cs="Arial"/>
                <w:sz w:val="28"/>
              </w:rPr>
              <w:t>9</w:t>
            </w:r>
          </w:p>
        </w:tc>
      </w:tr>
      <w:tr w:rsidR="001B1A9F" w14:paraId="14B84778" w14:textId="77777777" w:rsidTr="003D71F6">
        <w:tc>
          <w:tcPr>
            <w:tcW w:w="8500" w:type="dxa"/>
          </w:tcPr>
          <w:p w14:paraId="077BE30F" w14:textId="77777777" w:rsidR="001B1A9F" w:rsidRDefault="001B1A9F" w:rsidP="00676CC8">
            <w:pPr>
              <w:spacing w:line="360" w:lineRule="auto"/>
              <w:ind w:right="184"/>
              <w:rPr>
                <w:rFonts w:ascii="Arial" w:eastAsia="Calibri" w:hAnsi="Arial" w:cs="Arial"/>
                <w:w w:val="99"/>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2:</w:t>
            </w:r>
            <w:r w:rsidRPr="00BF3043">
              <w:rPr>
                <w:rFonts w:ascii="Arial" w:eastAsia="Calibri" w:hAnsi="Arial" w:cs="Arial"/>
              </w:rPr>
              <w:t xml:space="preserve"> </w:t>
            </w:r>
            <w:r w:rsidRPr="00BF3043">
              <w:rPr>
                <w:rFonts w:ascii="Arial" w:eastAsia="Calibri" w:hAnsi="Arial" w:cs="Arial"/>
                <w:w w:val="99"/>
              </w:rPr>
              <w:t>A</w:t>
            </w:r>
            <w:r>
              <w:rPr>
                <w:rFonts w:ascii="Arial" w:eastAsia="Calibri" w:hAnsi="Arial" w:cs="Arial"/>
                <w:w w:val="99"/>
              </w:rPr>
              <w:t>pplicants capacity to conduct the research</w:t>
            </w:r>
          </w:p>
          <w:p w14:paraId="0DC22A22" w14:textId="39DDA7D2" w:rsidR="001B1A9F" w:rsidRPr="001B1A9F" w:rsidRDefault="001B1A9F" w:rsidP="00676CC8">
            <w:pPr>
              <w:spacing w:line="360" w:lineRule="auto"/>
              <w:ind w:right="184"/>
              <w:rPr>
                <w:rFonts w:ascii="Arial" w:eastAsia="Calibri" w:hAnsi="Arial" w:cs="Arial"/>
                <w:w w:val="99"/>
              </w:rPr>
            </w:pPr>
          </w:p>
        </w:tc>
        <w:tc>
          <w:tcPr>
            <w:tcW w:w="516" w:type="dxa"/>
          </w:tcPr>
          <w:p w14:paraId="6CD72521" w14:textId="54DA531D" w:rsidR="001B1A9F" w:rsidRDefault="001E6C6B" w:rsidP="00676CC8">
            <w:pPr>
              <w:spacing w:line="360" w:lineRule="auto"/>
              <w:rPr>
                <w:rFonts w:ascii="Arial" w:hAnsi="Arial" w:cs="Arial"/>
                <w:sz w:val="28"/>
              </w:rPr>
            </w:pPr>
            <w:r>
              <w:rPr>
                <w:rFonts w:ascii="Arial" w:hAnsi="Arial" w:cs="Arial"/>
                <w:sz w:val="28"/>
              </w:rPr>
              <w:t>9</w:t>
            </w:r>
          </w:p>
        </w:tc>
      </w:tr>
      <w:tr w:rsidR="001B1A9F" w14:paraId="00D3EBBF" w14:textId="77777777" w:rsidTr="003D71F6">
        <w:tc>
          <w:tcPr>
            <w:tcW w:w="8500" w:type="dxa"/>
          </w:tcPr>
          <w:p w14:paraId="5EC91BA7" w14:textId="6436B174" w:rsidR="001B1A9F" w:rsidRPr="00BF3043" w:rsidRDefault="001B1A9F" w:rsidP="00676CC8">
            <w:pPr>
              <w:spacing w:line="360" w:lineRule="auto"/>
              <w:ind w:right="191"/>
              <w:rPr>
                <w:rFonts w:ascii="Arial" w:eastAsia="Calibri" w:hAnsi="Arial" w:cs="Arial"/>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3:</w:t>
            </w:r>
            <w:r w:rsidRPr="00BF3043">
              <w:rPr>
                <w:rFonts w:ascii="Arial" w:eastAsia="Calibri" w:hAnsi="Arial" w:cs="Arial"/>
              </w:rPr>
              <w:t xml:space="preserve"> </w:t>
            </w:r>
            <w:r>
              <w:rPr>
                <w:rFonts w:ascii="Arial" w:eastAsia="Calibri" w:hAnsi="Arial" w:cs="Arial"/>
                <w:w w:val="99"/>
              </w:rPr>
              <w:t>Project details</w:t>
            </w:r>
          </w:p>
          <w:p w14:paraId="635E0EBD" w14:textId="77777777" w:rsidR="001B1A9F" w:rsidRPr="00BF3043" w:rsidRDefault="001B1A9F" w:rsidP="00676CC8">
            <w:pPr>
              <w:spacing w:line="360" w:lineRule="auto"/>
              <w:rPr>
                <w:rFonts w:ascii="Arial" w:eastAsia="Calibri" w:hAnsi="Arial" w:cs="Arial"/>
                <w:b/>
              </w:rPr>
            </w:pPr>
          </w:p>
        </w:tc>
        <w:tc>
          <w:tcPr>
            <w:tcW w:w="516" w:type="dxa"/>
          </w:tcPr>
          <w:p w14:paraId="2A685D66" w14:textId="3BA91054" w:rsidR="001B1A9F" w:rsidRDefault="001E6C6B" w:rsidP="00676CC8">
            <w:pPr>
              <w:spacing w:line="360" w:lineRule="auto"/>
              <w:rPr>
                <w:rFonts w:ascii="Arial" w:hAnsi="Arial" w:cs="Arial"/>
                <w:sz w:val="28"/>
              </w:rPr>
            </w:pPr>
            <w:r>
              <w:rPr>
                <w:rFonts w:ascii="Arial" w:hAnsi="Arial" w:cs="Arial"/>
                <w:sz w:val="28"/>
              </w:rPr>
              <w:t>10</w:t>
            </w:r>
          </w:p>
        </w:tc>
      </w:tr>
      <w:tr w:rsidR="001B1A9F" w14:paraId="79E5A462" w14:textId="77777777" w:rsidTr="003D71F6">
        <w:tc>
          <w:tcPr>
            <w:tcW w:w="8500" w:type="dxa"/>
          </w:tcPr>
          <w:p w14:paraId="45B66567" w14:textId="77777777" w:rsidR="001B1A9F" w:rsidRPr="00BF3043" w:rsidRDefault="001B1A9F" w:rsidP="00676CC8">
            <w:pPr>
              <w:spacing w:line="360" w:lineRule="auto"/>
              <w:ind w:right="208"/>
              <w:rPr>
                <w:rFonts w:ascii="Arial" w:eastAsia="Calibri" w:hAnsi="Arial" w:cs="Arial"/>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4:</w:t>
            </w:r>
            <w:r w:rsidRPr="00BF3043">
              <w:rPr>
                <w:rFonts w:ascii="Arial" w:eastAsia="Calibri" w:hAnsi="Arial" w:cs="Arial"/>
              </w:rPr>
              <w:t xml:space="preserve"> </w:t>
            </w:r>
            <w:r w:rsidRPr="00BF3043">
              <w:rPr>
                <w:rFonts w:ascii="Arial" w:eastAsia="Calibri" w:hAnsi="Arial" w:cs="Arial"/>
                <w:w w:val="99"/>
              </w:rPr>
              <w:t>R</w:t>
            </w:r>
            <w:r>
              <w:rPr>
                <w:rFonts w:ascii="Arial" w:eastAsia="Calibri" w:hAnsi="Arial" w:cs="Arial"/>
                <w:w w:val="99"/>
              </w:rPr>
              <w:t>esearch Plan</w:t>
            </w:r>
          </w:p>
          <w:p w14:paraId="17E46198" w14:textId="252D4126" w:rsidR="001B1A9F" w:rsidRPr="00BF3043" w:rsidRDefault="001B1A9F" w:rsidP="00676CC8">
            <w:pPr>
              <w:spacing w:line="360" w:lineRule="auto"/>
              <w:rPr>
                <w:rFonts w:ascii="Arial" w:eastAsia="Calibri" w:hAnsi="Arial" w:cs="Arial"/>
                <w:b/>
              </w:rPr>
            </w:pPr>
          </w:p>
        </w:tc>
        <w:tc>
          <w:tcPr>
            <w:tcW w:w="516" w:type="dxa"/>
          </w:tcPr>
          <w:p w14:paraId="2F80C3D6" w14:textId="43665828" w:rsidR="001B1A9F" w:rsidRDefault="00802DA8" w:rsidP="00676CC8">
            <w:pPr>
              <w:spacing w:line="360" w:lineRule="auto"/>
              <w:rPr>
                <w:rFonts w:ascii="Arial" w:hAnsi="Arial" w:cs="Arial"/>
                <w:sz w:val="28"/>
              </w:rPr>
            </w:pPr>
            <w:r>
              <w:rPr>
                <w:rFonts w:ascii="Arial" w:hAnsi="Arial" w:cs="Arial"/>
                <w:sz w:val="28"/>
              </w:rPr>
              <w:t>12</w:t>
            </w:r>
          </w:p>
        </w:tc>
      </w:tr>
      <w:tr w:rsidR="001B1A9F" w14:paraId="158D1522" w14:textId="77777777" w:rsidTr="003D71F6">
        <w:tc>
          <w:tcPr>
            <w:tcW w:w="8500" w:type="dxa"/>
          </w:tcPr>
          <w:p w14:paraId="24AB2E3F" w14:textId="77777777" w:rsidR="001B1A9F" w:rsidRPr="00BF3043" w:rsidRDefault="001B1A9F" w:rsidP="00676CC8">
            <w:pPr>
              <w:spacing w:line="360" w:lineRule="auto"/>
              <w:ind w:right="189"/>
              <w:rPr>
                <w:rFonts w:ascii="Arial" w:eastAsia="Calibri" w:hAnsi="Arial" w:cs="Arial"/>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5:</w:t>
            </w:r>
            <w:r w:rsidRPr="00BF3043">
              <w:rPr>
                <w:rFonts w:ascii="Arial" w:eastAsia="Calibri" w:hAnsi="Arial" w:cs="Arial"/>
              </w:rPr>
              <w:t xml:space="preserve"> </w:t>
            </w:r>
            <w:r w:rsidRPr="00BF3043">
              <w:rPr>
                <w:rFonts w:ascii="Arial" w:eastAsia="Calibri" w:hAnsi="Arial" w:cs="Arial"/>
                <w:w w:val="99"/>
              </w:rPr>
              <w:t>B</w:t>
            </w:r>
            <w:r>
              <w:rPr>
                <w:rFonts w:ascii="Arial" w:eastAsia="Calibri" w:hAnsi="Arial" w:cs="Arial"/>
                <w:w w:val="99"/>
              </w:rPr>
              <w:t>udget and budget justification</w:t>
            </w:r>
            <w:r w:rsidRPr="00BF3043">
              <w:rPr>
                <w:rFonts w:ascii="Arial" w:eastAsia="Calibri" w:hAnsi="Arial" w:cs="Arial"/>
              </w:rPr>
              <w:t xml:space="preserve"> </w:t>
            </w:r>
          </w:p>
          <w:p w14:paraId="268A6C4D" w14:textId="68F650C1" w:rsidR="001B1A9F" w:rsidRPr="00BF3043" w:rsidRDefault="001B1A9F" w:rsidP="00676CC8">
            <w:pPr>
              <w:spacing w:line="360" w:lineRule="auto"/>
              <w:rPr>
                <w:rFonts w:ascii="Arial" w:eastAsia="Calibri" w:hAnsi="Arial" w:cs="Arial"/>
                <w:b/>
              </w:rPr>
            </w:pPr>
          </w:p>
        </w:tc>
        <w:tc>
          <w:tcPr>
            <w:tcW w:w="516" w:type="dxa"/>
          </w:tcPr>
          <w:p w14:paraId="2769812B" w14:textId="50C9501E" w:rsidR="001B1A9F" w:rsidRDefault="00802DA8" w:rsidP="00676CC8">
            <w:pPr>
              <w:spacing w:line="360" w:lineRule="auto"/>
              <w:rPr>
                <w:rFonts w:ascii="Arial" w:hAnsi="Arial" w:cs="Arial"/>
                <w:sz w:val="28"/>
              </w:rPr>
            </w:pPr>
            <w:r>
              <w:rPr>
                <w:rFonts w:ascii="Arial" w:hAnsi="Arial" w:cs="Arial"/>
                <w:sz w:val="28"/>
              </w:rPr>
              <w:t>14</w:t>
            </w:r>
          </w:p>
        </w:tc>
      </w:tr>
      <w:tr w:rsidR="003D71F6" w14:paraId="1512C432" w14:textId="77777777" w:rsidTr="003D71F6">
        <w:tc>
          <w:tcPr>
            <w:tcW w:w="8500" w:type="dxa"/>
          </w:tcPr>
          <w:p w14:paraId="02FC830F" w14:textId="1DC39367" w:rsidR="003D71F6" w:rsidRPr="00BF3043" w:rsidRDefault="003D71F6" w:rsidP="00676CC8">
            <w:pPr>
              <w:spacing w:line="360" w:lineRule="auto"/>
              <w:rPr>
                <w:rFonts w:ascii="Arial" w:hAnsi="Arial" w:cs="Arial"/>
              </w:rPr>
            </w:pPr>
            <w:r w:rsidRPr="00BF3043">
              <w:rPr>
                <w:rFonts w:ascii="Arial" w:eastAsia="Calibri" w:hAnsi="Arial" w:cs="Arial"/>
                <w:w w:val="99"/>
              </w:rPr>
              <w:t>PART</w:t>
            </w:r>
            <w:r w:rsidRPr="00BF3043">
              <w:rPr>
                <w:rFonts w:ascii="Arial" w:eastAsia="Calibri" w:hAnsi="Arial" w:cs="Arial"/>
              </w:rPr>
              <w:t xml:space="preserve"> </w:t>
            </w:r>
            <w:r w:rsidRPr="00BF3043">
              <w:rPr>
                <w:rFonts w:ascii="Arial" w:eastAsia="Calibri" w:hAnsi="Arial" w:cs="Arial"/>
                <w:w w:val="99"/>
              </w:rPr>
              <w:t>6:</w:t>
            </w:r>
            <w:r w:rsidRPr="00BF3043">
              <w:rPr>
                <w:rFonts w:ascii="Arial" w:eastAsia="Calibri" w:hAnsi="Arial" w:cs="Arial"/>
              </w:rPr>
              <w:t xml:space="preserve"> </w:t>
            </w:r>
            <w:r w:rsidR="00BF3043">
              <w:rPr>
                <w:rFonts w:ascii="Arial" w:eastAsia="Calibri" w:hAnsi="Arial" w:cs="Arial"/>
                <w:w w:val="99"/>
              </w:rPr>
              <w:t>Attachments</w:t>
            </w:r>
          </w:p>
          <w:p w14:paraId="5B04435F" w14:textId="60933894" w:rsidR="003D71F6" w:rsidRPr="00BF3043" w:rsidRDefault="003D71F6" w:rsidP="00676CC8">
            <w:pPr>
              <w:spacing w:line="360" w:lineRule="auto"/>
              <w:rPr>
                <w:rFonts w:ascii="Arial" w:hAnsi="Arial" w:cs="Arial"/>
              </w:rPr>
            </w:pPr>
          </w:p>
        </w:tc>
        <w:tc>
          <w:tcPr>
            <w:tcW w:w="516" w:type="dxa"/>
          </w:tcPr>
          <w:p w14:paraId="4D9981BB" w14:textId="4245D60E" w:rsidR="003D71F6" w:rsidRDefault="00802DA8" w:rsidP="00676CC8">
            <w:pPr>
              <w:spacing w:line="360" w:lineRule="auto"/>
              <w:rPr>
                <w:rFonts w:ascii="Arial" w:hAnsi="Arial" w:cs="Arial"/>
                <w:sz w:val="28"/>
              </w:rPr>
            </w:pPr>
            <w:r>
              <w:rPr>
                <w:rFonts w:ascii="Arial" w:hAnsi="Arial" w:cs="Arial"/>
                <w:sz w:val="28"/>
              </w:rPr>
              <w:t>16</w:t>
            </w:r>
          </w:p>
        </w:tc>
      </w:tr>
    </w:tbl>
    <w:p w14:paraId="18FACB6E" w14:textId="685AE7C4" w:rsidR="00BF3043" w:rsidRDefault="00BF3043" w:rsidP="00676CC8">
      <w:pPr>
        <w:spacing w:line="360" w:lineRule="auto"/>
        <w:rPr>
          <w:rFonts w:ascii="Calibri" w:eastAsia="Calibri" w:hAnsi="Calibri" w:cs="Calibri"/>
          <w:w w:val="97"/>
        </w:rPr>
      </w:pPr>
    </w:p>
    <w:p w14:paraId="027A3BE0" w14:textId="77777777" w:rsidR="00BF3043" w:rsidRDefault="00BF3043" w:rsidP="00676CC8">
      <w:pPr>
        <w:spacing w:line="360" w:lineRule="auto"/>
        <w:rPr>
          <w:sz w:val="11"/>
          <w:szCs w:val="11"/>
        </w:rPr>
      </w:pPr>
    </w:p>
    <w:p w14:paraId="5CD85BCD" w14:textId="77777777" w:rsidR="00BF3043" w:rsidRDefault="00BF3043" w:rsidP="00676CC8">
      <w:pPr>
        <w:spacing w:line="360" w:lineRule="auto"/>
        <w:rPr>
          <w:rFonts w:ascii="Arial" w:hAnsi="Arial" w:cs="Arial"/>
          <w:b/>
          <w:color w:val="4472C4"/>
          <w:sz w:val="32"/>
          <w:szCs w:val="32"/>
        </w:rPr>
      </w:pPr>
      <w:r>
        <w:rPr>
          <w:rFonts w:ascii="Arial" w:hAnsi="Arial" w:cs="Arial"/>
          <w:b/>
          <w:color w:val="4472C4"/>
          <w:sz w:val="32"/>
          <w:szCs w:val="32"/>
        </w:rPr>
        <w:br w:type="page"/>
      </w:r>
    </w:p>
    <w:p w14:paraId="66BBF49E" w14:textId="77777777" w:rsidR="00720C79" w:rsidRDefault="00720C79" w:rsidP="00676CC8">
      <w:pPr>
        <w:spacing w:line="360" w:lineRule="auto"/>
        <w:rPr>
          <w:rFonts w:ascii="Arial" w:hAnsi="Arial" w:cs="Arial"/>
          <w:b/>
          <w:color w:val="4472C4"/>
          <w:sz w:val="28"/>
          <w:szCs w:val="28"/>
        </w:rPr>
      </w:pPr>
      <w:r>
        <w:rPr>
          <w:rFonts w:ascii="Arial" w:hAnsi="Arial" w:cs="Arial"/>
          <w:b/>
          <w:color w:val="4472C4"/>
          <w:sz w:val="28"/>
          <w:szCs w:val="28"/>
        </w:rPr>
        <w:lastRenderedPageBreak/>
        <w:t>SECTION A. INFORMATION</w:t>
      </w:r>
    </w:p>
    <w:p w14:paraId="60C75F08" w14:textId="77777777" w:rsidR="00720C79" w:rsidRDefault="00720C79" w:rsidP="00676CC8">
      <w:pPr>
        <w:spacing w:line="360" w:lineRule="auto"/>
        <w:rPr>
          <w:rFonts w:ascii="Arial" w:hAnsi="Arial" w:cs="Arial"/>
          <w:b/>
          <w:color w:val="4472C4"/>
          <w:sz w:val="28"/>
          <w:szCs w:val="28"/>
        </w:rPr>
      </w:pPr>
    </w:p>
    <w:p w14:paraId="52D97FDF" w14:textId="4EE587CB" w:rsidR="00BF3043" w:rsidRPr="00676CC8" w:rsidRDefault="00BF3043" w:rsidP="00676CC8">
      <w:pPr>
        <w:spacing w:line="360" w:lineRule="auto"/>
        <w:rPr>
          <w:rFonts w:ascii="Arial" w:hAnsi="Arial" w:cs="Arial"/>
          <w:b/>
          <w:color w:val="4472C4"/>
        </w:rPr>
      </w:pPr>
      <w:r w:rsidRPr="0045197E">
        <w:rPr>
          <w:rFonts w:ascii="Arial" w:hAnsi="Arial" w:cs="Arial"/>
          <w:b/>
          <w:color w:val="4472C4"/>
        </w:rPr>
        <w:t>Background</w:t>
      </w:r>
    </w:p>
    <w:p w14:paraId="7D0B5CAF" w14:textId="006CA9DD" w:rsidR="00BF3043" w:rsidRPr="0045197E" w:rsidRDefault="00BF3043" w:rsidP="00676CC8">
      <w:pPr>
        <w:spacing w:line="360" w:lineRule="auto"/>
        <w:rPr>
          <w:rFonts w:ascii="Arial" w:hAnsi="Arial" w:cs="Arial"/>
          <w:color w:val="000000"/>
        </w:rPr>
      </w:pPr>
      <w:r w:rsidRPr="0045197E">
        <w:rPr>
          <w:rFonts w:ascii="Arial" w:hAnsi="Arial" w:cs="Arial"/>
          <w:color w:val="000000"/>
        </w:rPr>
        <w:t>The William A Quinlivan Research Fund was established in 2006</w:t>
      </w:r>
      <w:r w:rsidR="000D0A94">
        <w:rPr>
          <w:rFonts w:ascii="Arial" w:hAnsi="Arial" w:cs="Arial"/>
          <w:color w:val="000000"/>
        </w:rPr>
        <w:t xml:space="preserve">. </w:t>
      </w:r>
      <w:r w:rsidRPr="0045197E">
        <w:rPr>
          <w:rFonts w:ascii="Arial" w:hAnsi="Arial" w:cs="Arial"/>
          <w:color w:val="000000"/>
        </w:rPr>
        <w:t xml:space="preserve">Since its inception, Glaucoma Australia has committed </w:t>
      </w:r>
      <w:r w:rsidR="002A3A3E">
        <w:rPr>
          <w:rFonts w:ascii="Arial" w:hAnsi="Arial" w:cs="Arial"/>
          <w:b/>
          <w:bCs/>
          <w:color w:val="000000"/>
        </w:rPr>
        <w:t>over $1</w:t>
      </w:r>
      <w:r w:rsidR="000D0A94">
        <w:rPr>
          <w:rFonts w:ascii="Arial" w:hAnsi="Arial" w:cs="Arial"/>
          <w:b/>
          <w:bCs/>
          <w:color w:val="000000"/>
        </w:rPr>
        <w:t xml:space="preserve"> million </w:t>
      </w:r>
      <w:r w:rsidRPr="0045197E">
        <w:rPr>
          <w:rFonts w:ascii="Arial" w:hAnsi="Arial" w:cs="Arial"/>
          <w:color w:val="000000"/>
        </w:rPr>
        <w:t xml:space="preserve">to support Australian glaucoma research across a diverse range of projects. </w:t>
      </w:r>
    </w:p>
    <w:p w14:paraId="37EF9B23" w14:textId="77777777" w:rsidR="00BF3043" w:rsidRPr="0045197E" w:rsidRDefault="00BF3043" w:rsidP="00676CC8">
      <w:pPr>
        <w:shd w:val="clear" w:color="auto" w:fill="FFFFFF"/>
        <w:spacing w:line="360" w:lineRule="auto"/>
        <w:rPr>
          <w:rFonts w:ascii="Arial" w:hAnsi="Arial" w:cs="Arial"/>
          <w:color w:val="000000"/>
        </w:rPr>
      </w:pPr>
    </w:p>
    <w:p w14:paraId="500A5151" w14:textId="36FC91C8" w:rsidR="003D71F6" w:rsidRPr="0045197E" w:rsidRDefault="00BF3043" w:rsidP="00676CC8">
      <w:pPr>
        <w:spacing w:line="360" w:lineRule="auto"/>
        <w:rPr>
          <w:rFonts w:ascii="Arial" w:hAnsi="Arial" w:cs="Arial"/>
        </w:rPr>
      </w:pPr>
      <w:r w:rsidRPr="0045197E">
        <w:rPr>
          <w:rFonts w:ascii="Arial" w:hAnsi="Arial" w:cs="Arial"/>
        </w:rPr>
        <w:t xml:space="preserve">A </w:t>
      </w:r>
      <w:r w:rsidR="00625971" w:rsidRPr="0045197E">
        <w:rPr>
          <w:rFonts w:ascii="Arial" w:hAnsi="Arial" w:cs="Arial"/>
        </w:rPr>
        <w:t>long-term</w:t>
      </w:r>
      <w:r w:rsidRPr="0045197E">
        <w:rPr>
          <w:rFonts w:ascii="Arial" w:hAnsi="Arial" w:cs="Arial"/>
        </w:rPr>
        <w:t xml:space="preserve"> strategy has been implemented to substantially add to our research funds over time.</w:t>
      </w:r>
    </w:p>
    <w:p w14:paraId="5D2BD8CA" w14:textId="77777777" w:rsidR="00BF3043" w:rsidRPr="0045197E" w:rsidRDefault="00BF3043" w:rsidP="00676CC8">
      <w:pPr>
        <w:spacing w:line="360" w:lineRule="auto"/>
        <w:rPr>
          <w:rFonts w:ascii="Arial" w:hAnsi="Arial" w:cs="Arial"/>
        </w:rPr>
      </w:pPr>
    </w:p>
    <w:p w14:paraId="36DE798D" w14:textId="0C34B785" w:rsidR="003D71F6" w:rsidRPr="0045197E" w:rsidRDefault="003D71F6" w:rsidP="00676CC8">
      <w:pPr>
        <w:shd w:val="clear" w:color="auto" w:fill="FFFFFF"/>
        <w:spacing w:line="360" w:lineRule="auto"/>
        <w:rPr>
          <w:rFonts w:ascii="Arial" w:hAnsi="Arial" w:cs="Arial"/>
          <w:b/>
          <w:color w:val="4472C4"/>
        </w:rPr>
      </w:pPr>
      <w:r w:rsidRPr="0045197E">
        <w:rPr>
          <w:rFonts w:ascii="Arial" w:hAnsi="Arial" w:cs="Arial"/>
          <w:b/>
          <w:color w:val="4472C4"/>
        </w:rPr>
        <w:t xml:space="preserve">Research </w:t>
      </w:r>
      <w:r w:rsidR="008642A2">
        <w:rPr>
          <w:rFonts w:ascii="Arial" w:hAnsi="Arial" w:cs="Arial"/>
          <w:b/>
          <w:color w:val="4472C4"/>
        </w:rPr>
        <w:t>D</w:t>
      </w:r>
      <w:r w:rsidRPr="0045197E">
        <w:rPr>
          <w:rFonts w:ascii="Arial" w:hAnsi="Arial" w:cs="Arial"/>
          <w:b/>
          <w:color w:val="4472C4"/>
        </w:rPr>
        <w:t>omains</w:t>
      </w:r>
    </w:p>
    <w:p w14:paraId="0FE9E9FF" w14:textId="480CFE7A" w:rsidR="003D71F6" w:rsidRPr="00E009DA" w:rsidRDefault="003D71F6" w:rsidP="00676CC8">
      <w:pPr>
        <w:shd w:val="clear" w:color="auto" w:fill="FFFFFF"/>
        <w:spacing w:line="360" w:lineRule="auto"/>
        <w:rPr>
          <w:rFonts w:ascii="Arial" w:hAnsi="Arial" w:cs="Arial"/>
          <w:b/>
          <w:color w:val="000000"/>
        </w:rPr>
      </w:pPr>
      <w:r w:rsidRPr="0045197E">
        <w:rPr>
          <w:rFonts w:ascii="Arial" w:hAnsi="Arial" w:cs="Arial"/>
          <w:color w:val="000000"/>
        </w:rPr>
        <w:t>Glaucoma Australia is committed to supporting research which focuses on the following</w:t>
      </w:r>
      <w:r w:rsidRPr="0045197E">
        <w:rPr>
          <w:rFonts w:ascii="Arial" w:hAnsi="Arial" w:cs="Arial"/>
        </w:rPr>
        <w:t xml:space="preserve"> four domains</w:t>
      </w:r>
      <w:r w:rsidRPr="00E009DA">
        <w:rPr>
          <w:rFonts w:ascii="Arial" w:hAnsi="Arial" w:cs="Arial"/>
        </w:rPr>
        <w:t xml:space="preserve"> which are framed around our bold mission ‘to eliminate glaucoma blindness’.</w:t>
      </w:r>
    </w:p>
    <w:p w14:paraId="5C3CE127" w14:textId="7EAE6714" w:rsidR="00BD3C83" w:rsidRPr="00C51E1E" w:rsidRDefault="003D71F6" w:rsidP="00C51E1E">
      <w:pPr>
        <w:pStyle w:val="ListParagraph"/>
        <w:numPr>
          <w:ilvl w:val="0"/>
          <w:numId w:val="34"/>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Increasing the rate and reliability of early detection of glaucoma</w:t>
      </w:r>
      <w:r w:rsidR="00BD3C83" w:rsidRPr="00C51E1E">
        <w:rPr>
          <w:rFonts w:ascii="Arial" w:hAnsi="Arial" w:cs="Arial"/>
          <w:color w:val="000000"/>
        </w:rPr>
        <w:br/>
      </w:r>
    </w:p>
    <w:p w14:paraId="2F0396DF" w14:textId="03B56BAC" w:rsidR="003D71F6" w:rsidRPr="00C51E1E" w:rsidRDefault="00BD3C83" w:rsidP="00C51E1E">
      <w:pPr>
        <w:pStyle w:val="ListParagraph"/>
        <w:numPr>
          <w:ilvl w:val="0"/>
          <w:numId w:val="34"/>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Developing new treatments or improving the treatment experience</w:t>
      </w:r>
      <w:r w:rsidRPr="00C51E1E">
        <w:rPr>
          <w:rFonts w:ascii="Arial" w:hAnsi="Arial" w:cs="Arial"/>
          <w:color w:val="000000"/>
        </w:rPr>
        <w:br/>
      </w:r>
    </w:p>
    <w:p w14:paraId="27D0CA3E" w14:textId="7DDFF601" w:rsidR="00BD3C83" w:rsidRPr="00C51E1E" w:rsidRDefault="003D71F6" w:rsidP="00C51E1E">
      <w:pPr>
        <w:pStyle w:val="ListParagraph"/>
        <w:numPr>
          <w:ilvl w:val="0"/>
          <w:numId w:val="34"/>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Improving the quality and experience of monitoring the condition progression and maintaining better population wide statistics</w:t>
      </w:r>
      <w:r w:rsidR="00BD3C83" w:rsidRPr="00C51E1E">
        <w:rPr>
          <w:rFonts w:ascii="Arial" w:hAnsi="Arial" w:cs="Arial"/>
          <w:color w:val="000000"/>
        </w:rPr>
        <w:br/>
      </w:r>
    </w:p>
    <w:p w14:paraId="05F74BF2" w14:textId="745CD127" w:rsidR="003D71F6" w:rsidRPr="00C51E1E" w:rsidRDefault="00BD3C83" w:rsidP="00C51E1E">
      <w:pPr>
        <w:pStyle w:val="ListParagraph"/>
        <w:numPr>
          <w:ilvl w:val="0"/>
          <w:numId w:val="34"/>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Providing prevention or management tools to improve the quality of life for people with glaucoma.</w:t>
      </w:r>
    </w:p>
    <w:p w14:paraId="79AD0684" w14:textId="77777777" w:rsidR="00BD3C83" w:rsidRPr="00BD3C83" w:rsidRDefault="00BD3C83" w:rsidP="00BD3C83">
      <w:pPr>
        <w:pBdr>
          <w:top w:val="nil"/>
          <w:left w:val="nil"/>
          <w:bottom w:val="nil"/>
          <w:right w:val="nil"/>
          <w:between w:val="nil"/>
        </w:pBdr>
        <w:spacing w:line="360" w:lineRule="auto"/>
        <w:ind w:left="720"/>
        <w:contextualSpacing/>
        <w:rPr>
          <w:rFonts w:ascii="Arial" w:hAnsi="Arial" w:cs="Arial"/>
          <w:color w:val="000000"/>
        </w:rPr>
      </w:pPr>
    </w:p>
    <w:p w14:paraId="782F3F74" w14:textId="56974858" w:rsidR="003D71F6" w:rsidRPr="00676CC8" w:rsidRDefault="003D71F6" w:rsidP="00676CC8">
      <w:pPr>
        <w:spacing w:line="360" w:lineRule="auto"/>
        <w:rPr>
          <w:rFonts w:ascii="Arial" w:eastAsia="Cambria" w:hAnsi="Arial" w:cs="Arial"/>
          <w:b/>
          <w:color w:val="4472C4"/>
        </w:rPr>
      </w:pPr>
      <w:r w:rsidRPr="0045197E">
        <w:rPr>
          <w:rFonts w:ascii="Arial" w:eastAsia="Cambria" w:hAnsi="Arial" w:cs="Arial"/>
          <w:b/>
          <w:color w:val="4472C4"/>
        </w:rPr>
        <w:t>Guiding Principles</w:t>
      </w:r>
    </w:p>
    <w:p w14:paraId="47A234DC" w14:textId="2671859B" w:rsidR="003D71F6" w:rsidRPr="0045197E" w:rsidRDefault="003D71F6" w:rsidP="00676CC8">
      <w:pPr>
        <w:spacing w:line="360" w:lineRule="auto"/>
        <w:rPr>
          <w:rFonts w:ascii="Arial" w:hAnsi="Arial" w:cs="Arial"/>
        </w:rPr>
      </w:pPr>
      <w:r w:rsidRPr="0045197E">
        <w:rPr>
          <w:rFonts w:ascii="Arial" w:hAnsi="Arial" w:cs="Arial"/>
        </w:rPr>
        <w:t xml:space="preserve">Finding a “cure” for all the variants of glaucoma is a global, multi-disciplinary, </w:t>
      </w:r>
      <w:r w:rsidR="00625971" w:rsidRPr="0045197E">
        <w:rPr>
          <w:rFonts w:ascii="Arial" w:hAnsi="Arial" w:cs="Arial"/>
        </w:rPr>
        <w:t>long-term</w:t>
      </w:r>
      <w:r w:rsidRPr="0045197E">
        <w:rPr>
          <w:rFonts w:ascii="Arial" w:hAnsi="Arial" w:cs="Arial"/>
        </w:rPr>
        <w:t xml:space="preserve"> endeavour.  Glaucoma Australia recognises it does not have the resources to make a material, demonstrable contribution to finding the cure.  </w:t>
      </w:r>
    </w:p>
    <w:p w14:paraId="34D2AF2B" w14:textId="77777777" w:rsidR="003D71F6" w:rsidRPr="0045197E" w:rsidRDefault="003D71F6" w:rsidP="00676CC8">
      <w:pPr>
        <w:spacing w:line="360" w:lineRule="auto"/>
        <w:rPr>
          <w:rFonts w:ascii="Arial" w:hAnsi="Arial" w:cs="Arial"/>
        </w:rPr>
      </w:pPr>
    </w:p>
    <w:p w14:paraId="1196D6E5" w14:textId="77777777" w:rsidR="003D71F6" w:rsidRPr="0045197E" w:rsidRDefault="003D71F6" w:rsidP="00676CC8">
      <w:pPr>
        <w:spacing w:line="360" w:lineRule="auto"/>
        <w:rPr>
          <w:rFonts w:ascii="Arial" w:hAnsi="Arial" w:cs="Arial"/>
        </w:rPr>
      </w:pPr>
      <w:r w:rsidRPr="0045197E">
        <w:rPr>
          <w:rFonts w:ascii="Arial" w:hAnsi="Arial" w:cs="Arial"/>
        </w:rPr>
        <w:t>For the foreseeable future, we will focus on areas where we can make a difference, and these are the principles we will apply.</w:t>
      </w:r>
    </w:p>
    <w:p w14:paraId="0C809306" w14:textId="77777777" w:rsidR="001B1A9F" w:rsidRDefault="001B1A9F" w:rsidP="00676CC8">
      <w:pPr>
        <w:spacing w:line="360" w:lineRule="auto"/>
        <w:rPr>
          <w:rFonts w:ascii="Arial" w:hAnsi="Arial" w:cs="Arial"/>
        </w:rPr>
      </w:pPr>
    </w:p>
    <w:p w14:paraId="091A4F75" w14:textId="77777777" w:rsidR="00676CC8" w:rsidRDefault="00676CC8">
      <w:pPr>
        <w:rPr>
          <w:rFonts w:ascii="Arial" w:hAnsi="Arial" w:cs="Arial"/>
        </w:rPr>
      </w:pPr>
      <w:r>
        <w:rPr>
          <w:rFonts w:ascii="Arial" w:hAnsi="Arial" w:cs="Arial"/>
        </w:rPr>
        <w:br w:type="page"/>
      </w:r>
    </w:p>
    <w:p w14:paraId="4DC88E91" w14:textId="2ACD77EE" w:rsidR="003D71F6" w:rsidRDefault="003D71F6" w:rsidP="00676CC8">
      <w:pPr>
        <w:spacing w:line="360" w:lineRule="auto"/>
        <w:rPr>
          <w:rFonts w:ascii="Arial" w:hAnsi="Arial" w:cs="Arial"/>
        </w:rPr>
      </w:pPr>
      <w:r w:rsidRPr="0045197E">
        <w:rPr>
          <w:rFonts w:ascii="Arial" w:hAnsi="Arial" w:cs="Arial"/>
        </w:rPr>
        <w:lastRenderedPageBreak/>
        <w:t>Glaucoma</w:t>
      </w:r>
      <w:r>
        <w:rPr>
          <w:rFonts w:ascii="Arial" w:hAnsi="Arial" w:cs="Arial"/>
        </w:rPr>
        <w:t xml:space="preserve"> Australia </w:t>
      </w:r>
      <w:r w:rsidRPr="00E009DA">
        <w:rPr>
          <w:rFonts w:ascii="Arial" w:hAnsi="Arial" w:cs="Arial"/>
        </w:rPr>
        <w:t>prefer</w:t>
      </w:r>
      <w:r>
        <w:rPr>
          <w:rFonts w:ascii="Arial" w:hAnsi="Arial" w:cs="Arial"/>
        </w:rPr>
        <w:t>s:</w:t>
      </w:r>
    </w:p>
    <w:p w14:paraId="277E9FC2" w14:textId="77777777" w:rsidR="00676CC8" w:rsidRPr="00E009DA" w:rsidRDefault="00676CC8" w:rsidP="00676CC8">
      <w:pPr>
        <w:spacing w:line="360" w:lineRule="auto"/>
        <w:rPr>
          <w:rFonts w:ascii="Arial" w:hAnsi="Arial" w:cs="Arial"/>
        </w:rPr>
      </w:pPr>
    </w:p>
    <w:p w14:paraId="5F25AA0B" w14:textId="358B6576" w:rsidR="00591017"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 xml:space="preserve">Applied research rather than theoretical research. “Clinical” rather than “Laboratory” </w:t>
      </w:r>
    </w:p>
    <w:p w14:paraId="0B422AB3"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A focus on delivering a better life for people with glaucoma</w:t>
      </w:r>
    </w:p>
    <w:p w14:paraId="5DC79DDA"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A clear identification of preferred research topics and desirable outcomes</w:t>
      </w:r>
    </w:p>
    <w:p w14:paraId="60B95846"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Longer term projects with regular updates</w:t>
      </w:r>
    </w:p>
    <w:p w14:paraId="5D86075C"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A desire to work with partner(s) to leverage our funding</w:t>
      </w:r>
    </w:p>
    <w:p w14:paraId="05229212"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Genuine partnerships where we participate fully in decision making and quality control</w:t>
      </w:r>
    </w:p>
    <w:p w14:paraId="3758BCDD" w14:textId="77777777" w:rsidR="003D71F6" w:rsidRPr="00C51E1E" w:rsidRDefault="003D71F6" w:rsidP="00C51E1E">
      <w:pPr>
        <w:pStyle w:val="ListParagraph"/>
        <w:numPr>
          <w:ilvl w:val="0"/>
          <w:numId w:val="35"/>
        </w:numPr>
        <w:pBdr>
          <w:top w:val="nil"/>
          <w:left w:val="nil"/>
          <w:bottom w:val="nil"/>
          <w:right w:val="nil"/>
          <w:between w:val="nil"/>
        </w:pBdr>
        <w:spacing w:line="360" w:lineRule="auto"/>
        <w:rPr>
          <w:rFonts w:ascii="Arial" w:hAnsi="Arial" w:cs="Arial"/>
          <w:color w:val="000000"/>
        </w:rPr>
      </w:pPr>
      <w:r w:rsidRPr="00C51E1E">
        <w:rPr>
          <w:rFonts w:ascii="Arial" w:hAnsi="Arial" w:cs="Arial"/>
          <w:color w:val="000000"/>
        </w:rPr>
        <w:t>Although research in Australia would be preferred, we are open to funding international collaborations.</w:t>
      </w:r>
    </w:p>
    <w:p w14:paraId="62523E6E" w14:textId="77777777" w:rsidR="003D71F6" w:rsidRPr="00E009DA" w:rsidRDefault="003D71F6" w:rsidP="00676CC8">
      <w:pPr>
        <w:spacing w:line="360" w:lineRule="auto"/>
        <w:rPr>
          <w:rFonts w:ascii="Arial" w:eastAsia="Cambria" w:hAnsi="Arial" w:cs="Arial"/>
          <w:b/>
        </w:rPr>
      </w:pPr>
    </w:p>
    <w:p w14:paraId="7BB03A4E" w14:textId="34CA10AD" w:rsidR="003D71F6" w:rsidRPr="00676CC8" w:rsidRDefault="003D71F6" w:rsidP="00676CC8">
      <w:pPr>
        <w:spacing w:line="360" w:lineRule="auto"/>
        <w:rPr>
          <w:rFonts w:ascii="Arial" w:eastAsia="Cambria" w:hAnsi="Arial" w:cs="Arial"/>
          <w:b/>
          <w:color w:val="4472C4"/>
        </w:rPr>
      </w:pPr>
      <w:r w:rsidRPr="0045197E">
        <w:rPr>
          <w:rFonts w:ascii="Arial" w:eastAsia="Cambria" w:hAnsi="Arial" w:cs="Arial"/>
          <w:b/>
          <w:color w:val="4472C4"/>
        </w:rPr>
        <w:t>Application specifics</w:t>
      </w:r>
    </w:p>
    <w:p w14:paraId="756C8EB8" w14:textId="4CAF8B08" w:rsidR="009A5E95" w:rsidRPr="009A5E95" w:rsidRDefault="009A5E95" w:rsidP="00676CC8">
      <w:pPr>
        <w:shd w:val="clear" w:color="auto" w:fill="FFFFFF"/>
        <w:spacing w:line="360" w:lineRule="auto"/>
        <w:rPr>
          <w:rFonts w:ascii="Arial" w:hAnsi="Arial" w:cs="Arial"/>
          <w:color w:val="000000"/>
          <w:u w:val="single"/>
        </w:rPr>
      </w:pPr>
      <w:r>
        <w:rPr>
          <w:rFonts w:ascii="Arial" w:hAnsi="Arial" w:cs="Arial"/>
          <w:color w:val="000000"/>
          <w:u w:val="single"/>
        </w:rPr>
        <w:t xml:space="preserve">Important </w:t>
      </w:r>
      <w:r w:rsidRPr="009A5E95">
        <w:rPr>
          <w:rFonts w:ascii="Arial" w:hAnsi="Arial" w:cs="Arial"/>
          <w:color w:val="000000"/>
          <w:u w:val="single"/>
        </w:rPr>
        <w:t>dates</w:t>
      </w:r>
    </w:p>
    <w:p w14:paraId="40724BEE" w14:textId="2B66391F" w:rsidR="00D23F37" w:rsidRPr="001B1A9F" w:rsidRDefault="001B1A9F" w:rsidP="00676CC8">
      <w:pPr>
        <w:shd w:val="clear" w:color="auto" w:fill="FFFFFF"/>
        <w:spacing w:line="360" w:lineRule="auto"/>
        <w:rPr>
          <w:rFonts w:ascii="Arial" w:hAnsi="Arial" w:cs="Arial"/>
          <w:b/>
          <w:bCs/>
          <w:color w:val="000000"/>
        </w:rPr>
      </w:pPr>
      <w:r w:rsidRPr="001B1A9F">
        <w:rPr>
          <w:rFonts w:ascii="Arial" w:hAnsi="Arial" w:cs="Arial"/>
          <w:b/>
          <w:bCs/>
          <w:color w:val="000000"/>
        </w:rPr>
        <w:t>Open:</w:t>
      </w:r>
      <w:r>
        <w:rPr>
          <w:rFonts w:ascii="Arial" w:hAnsi="Arial" w:cs="Arial"/>
          <w:color w:val="000000"/>
        </w:rPr>
        <w:t xml:space="preserve"> </w:t>
      </w:r>
      <w:r w:rsidR="003D71F6" w:rsidRPr="0045197E">
        <w:rPr>
          <w:rFonts w:ascii="Arial" w:hAnsi="Arial" w:cs="Arial"/>
          <w:color w:val="000000"/>
        </w:rPr>
        <w:t xml:space="preserve">The next round of Research Grants for research commencing in </w:t>
      </w:r>
      <w:r w:rsidR="00583383">
        <w:rPr>
          <w:rFonts w:ascii="Arial" w:hAnsi="Arial" w:cs="Arial"/>
          <w:color w:val="000000"/>
        </w:rPr>
        <w:t>202</w:t>
      </w:r>
      <w:r w:rsidR="00AF3F34">
        <w:rPr>
          <w:rFonts w:ascii="Arial" w:hAnsi="Arial" w:cs="Arial"/>
          <w:color w:val="000000"/>
        </w:rPr>
        <w:t>4</w:t>
      </w:r>
      <w:r w:rsidR="003D71F6" w:rsidRPr="0045197E">
        <w:rPr>
          <w:rFonts w:ascii="Arial" w:hAnsi="Arial" w:cs="Arial"/>
          <w:color w:val="000000"/>
        </w:rPr>
        <w:t xml:space="preserve"> </w:t>
      </w:r>
      <w:r w:rsidR="00AB710E">
        <w:rPr>
          <w:rFonts w:ascii="Arial" w:hAnsi="Arial" w:cs="Arial"/>
          <w:color w:val="000000"/>
        </w:rPr>
        <w:t>will</w:t>
      </w:r>
      <w:r w:rsidR="003D71F6" w:rsidRPr="0045197E">
        <w:rPr>
          <w:rFonts w:ascii="Arial" w:hAnsi="Arial" w:cs="Arial"/>
          <w:color w:val="000000"/>
        </w:rPr>
        <w:t xml:space="preserve"> open and </w:t>
      </w:r>
      <w:r w:rsidR="00D23F37" w:rsidRPr="0045197E">
        <w:rPr>
          <w:rFonts w:ascii="Arial" w:hAnsi="Arial" w:cs="Arial"/>
          <w:color w:val="000000"/>
        </w:rPr>
        <w:t xml:space="preserve">applications </w:t>
      </w:r>
      <w:r w:rsidR="003D71F6" w:rsidRPr="0045197E">
        <w:rPr>
          <w:rFonts w:ascii="Arial" w:hAnsi="Arial" w:cs="Arial"/>
          <w:color w:val="000000"/>
        </w:rPr>
        <w:t xml:space="preserve">will be accepted </w:t>
      </w:r>
      <w:r w:rsidR="003D71F6" w:rsidRPr="000D3279">
        <w:rPr>
          <w:rFonts w:ascii="Arial" w:hAnsi="Arial" w:cs="Arial"/>
          <w:b/>
          <w:bCs/>
          <w:color w:val="000000"/>
        </w:rPr>
        <w:t xml:space="preserve">from 1 </w:t>
      </w:r>
      <w:r w:rsidR="00AB710E" w:rsidRPr="000D3279">
        <w:rPr>
          <w:rFonts w:ascii="Arial" w:hAnsi="Arial" w:cs="Arial"/>
          <w:b/>
          <w:bCs/>
          <w:color w:val="000000"/>
        </w:rPr>
        <w:t>May</w:t>
      </w:r>
      <w:r w:rsidR="003D71F6" w:rsidRPr="000D3279">
        <w:rPr>
          <w:rFonts w:ascii="Arial" w:hAnsi="Arial" w:cs="Arial"/>
          <w:b/>
          <w:bCs/>
          <w:color w:val="000000"/>
        </w:rPr>
        <w:t xml:space="preserve"> </w:t>
      </w:r>
      <w:r w:rsidR="00AB710E" w:rsidRPr="000D3279">
        <w:rPr>
          <w:rFonts w:ascii="Arial" w:hAnsi="Arial" w:cs="Arial"/>
          <w:b/>
          <w:bCs/>
          <w:color w:val="000000"/>
        </w:rPr>
        <w:t>202</w:t>
      </w:r>
      <w:r w:rsidR="000D3279" w:rsidRPr="000D3279">
        <w:rPr>
          <w:rFonts w:ascii="Arial" w:hAnsi="Arial" w:cs="Arial"/>
          <w:b/>
          <w:bCs/>
          <w:color w:val="000000"/>
        </w:rPr>
        <w:t>4</w:t>
      </w:r>
      <w:r w:rsidR="00AB710E" w:rsidRPr="000D3279">
        <w:rPr>
          <w:rFonts w:ascii="Arial" w:hAnsi="Arial" w:cs="Arial"/>
          <w:b/>
          <w:bCs/>
          <w:color w:val="000000"/>
        </w:rPr>
        <w:t>.</w:t>
      </w:r>
    </w:p>
    <w:p w14:paraId="77ACA3A1" w14:textId="7007CE06" w:rsidR="003D71F6" w:rsidRDefault="003D71F6" w:rsidP="00676CC8">
      <w:pPr>
        <w:shd w:val="clear" w:color="auto" w:fill="FFFFFF"/>
        <w:spacing w:line="360" w:lineRule="auto"/>
        <w:rPr>
          <w:rFonts w:ascii="Arial" w:hAnsi="Arial" w:cs="Arial"/>
          <w:color w:val="000000"/>
        </w:rPr>
      </w:pPr>
    </w:p>
    <w:p w14:paraId="66C5987D" w14:textId="5F83A75D" w:rsidR="009A5E95" w:rsidRPr="00FD6E93" w:rsidRDefault="001B1A9F" w:rsidP="00676CC8">
      <w:pPr>
        <w:spacing w:line="360" w:lineRule="auto"/>
        <w:contextualSpacing/>
        <w:rPr>
          <w:rFonts w:ascii="Arial" w:hAnsi="Arial" w:cs="Arial"/>
          <w:shd w:val="clear" w:color="auto" w:fill="FFFFFF"/>
        </w:rPr>
      </w:pPr>
      <w:r w:rsidRPr="001B1A9F">
        <w:rPr>
          <w:rFonts w:ascii="Arial" w:hAnsi="Arial" w:cs="Arial"/>
          <w:b/>
          <w:bCs/>
          <w:shd w:val="clear" w:color="auto" w:fill="FFFFFF"/>
        </w:rPr>
        <w:t>Close</w:t>
      </w:r>
      <w:r>
        <w:rPr>
          <w:rFonts w:ascii="Arial" w:hAnsi="Arial" w:cs="Arial"/>
          <w:b/>
          <w:bCs/>
          <w:shd w:val="clear" w:color="auto" w:fill="FFFFFF"/>
        </w:rPr>
        <w:t>d</w:t>
      </w:r>
      <w:r w:rsidRPr="004E3F49">
        <w:rPr>
          <w:rFonts w:ascii="Arial" w:hAnsi="Arial" w:cs="Arial"/>
          <w:b/>
          <w:bCs/>
          <w:shd w:val="clear" w:color="auto" w:fill="FFFFFF"/>
        </w:rPr>
        <w:t>:</w:t>
      </w:r>
      <w:r w:rsidRPr="004E3F49">
        <w:rPr>
          <w:rFonts w:ascii="Arial" w:hAnsi="Arial" w:cs="Arial"/>
          <w:shd w:val="clear" w:color="auto" w:fill="FFFFFF"/>
        </w:rPr>
        <w:t xml:space="preserve"> </w:t>
      </w:r>
      <w:r w:rsidR="009A5E95" w:rsidRPr="004E3F49">
        <w:rPr>
          <w:rFonts w:ascii="Arial" w:hAnsi="Arial" w:cs="Arial"/>
          <w:shd w:val="clear" w:color="auto" w:fill="FFFFFF"/>
        </w:rPr>
        <w:t xml:space="preserve">The closing date of applications, including all required documents is </w:t>
      </w:r>
      <w:r w:rsidR="009A5E95" w:rsidRPr="004E3F49">
        <w:rPr>
          <w:rFonts w:ascii="Arial" w:hAnsi="Arial" w:cs="Arial"/>
          <w:b/>
          <w:bCs/>
          <w:shd w:val="clear" w:color="auto" w:fill="FFFFFF"/>
        </w:rPr>
        <w:t>5pm</w:t>
      </w:r>
      <w:r w:rsidR="00FD6E93">
        <w:rPr>
          <w:rFonts w:ascii="Arial" w:hAnsi="Arial" w:cs="Arial"/>
          <w:b/>
          <w:bCs/>
          <w:shd w:val="clear" w:color="auto" w:fill="FFFFFF"/>
        </w:rPr>
        <w:t xml:space="preserve"> (AE</w:t>
      </w:r>
      <w:r w:rsidR="00C81728">
        <w:rPr>
          <w:rFonts w:ascii="Arial" w:hAnsi="Arial" w:cs="Arial"/>
          <w:b/>
          <w:bCs/>
          <w:shd w:val="clear" w:color="auto" w:fill="FFFFFF"/>
        </w:rPr>
        <w:t>S</w:t>
      </w:r>
      <w:r w:rsidR="00FD6E93">
        <w:rPr>
          <w:rFonts w:ascii="Arial" w:hAnsi="Arial" w:cs="Arial"/>
          <w:b/>
          <w:bCs/>
          <w:shd w:val="clear" w:color="auto" w:fill="FFFFFF"/>
        </w:rPr>
        <w:t>T)</w:t>
      </w:r>
      <w:r w:rsidR="009A5E95" w:rsidRPr="004E3F49">
        <w:rPr>
          <w:rFonts w:ascii="Arial" w:hAnsi="Arial" w:cs="Arial"/>
          <w:b/>
          <w:bCs/>
          <w:shd w:val="clear" w:color="auto" w:fill="FFFFFF"/>
        </w:rPr>
        <w:t xml:space="preserve"> </w:t>
      </w:r>
      <w:r w:rsidR="0047542D" w:rsidRPr="004E3F49">
        <w:rPr>
          <w:rFonts w:ascii="Arial" w:hAnsi="Arial" w:cs="Arial"/>
          <w:b/>
          <w:bCs/>
          <w:shd w:val="clear" w:color="auto" w:fill="FFFFFF"/>
        </w:rPr>
        <w:t>14</w:t>
      </w:r>
      <w:r w:rsidR="00C123AB" w:rsidRPr="004E3F49">
        <w:rPr>
          <w:rFonts w:ascii="Arial" w:hAnsi="Arial" w:cs="Arial"/>
          <w:b/>
          <w:bCs/>
          <w:shd w:val="clear" w:color="auto" w:fill="FFFFFF"/>
        </w:rPr>
        <w:t xml:space="preserve"> June</w:t>
      </w:r>
      <w:r w:rsidR="009A5E95" w:rsidRPr="004E3F49">
        <w:rPr>
          <w:rFonts w:ascii="Arial" w:hAnsi="Arial" w:cs="Arial"/>
          <w:b/>
          <w:bCs/>
          <w:shd w:val="clear" w:color="auto" w:fill="FFFFFF"/>
        </w:rPr>
        <w:t xml:space="preserve"> </w:t>
      </w:r>
      <w:r w:rsidR="00AB710E" w:rsidRPr="004E3F49">
        <w:rPr>
          <w:rFonts w:ascii="Arial" w:hAnsi="Arial" w:cs="Arial"/>
          <w:b/>
          <w:bCs/>
          <w:shd w:val="clear" w:color="auto" w:fill="FFFFFF"/>
        </w:rPr>
        <w:t>202</w:t>
      </w:r>
      <w:r w:rsidR="0047542D" w:rsidRPr="004E3F49">
        <w:rPr>
          <w:rFonts w:ascii="Arial" w:hAnsi="Arial" w:cs="Arial"/>
          <w:b/>
          <w:bCs/>
          <w:shd w:val="clear" w:color="auto" w:fill="FFFFFF"/>
        </w:rPr>
        <w:t>4</w:t>
      </w:r>
      <w:r w:rsidR="009A5E95" w:rsidRPr="004E3F49">
        <w:rPr>
          <w:rFonts w:ascii="Arial" w:hAnsi="Arial" w:cs="Arial"/>
          <w:shd w:val="clear" w:color="auto" w:fill="FFFFFF"/>
        </w:rPr>
        <w:t>.</w:t>
      </w:r>
      <w:r w:rsidR="009A5E95" w:rsidRPr="003729E2">
        <w:rPr>
          <w:rFonts w:ascii="Arial" w:hAnsi="Arial" w:cs="Arial"/>
          <w:shd w:val="clear" w:color="auto" w:fill="FFFFFF"/>
        </w:rPr>
        <w:t xml:space="preserve"> </w:t>
      </w:r>
      <w:r w:rsidR="009A5E95" w:rsidRPr="00F1042B">
        <w:rPr>
          <w:rFonts w:ascii="Arial" w:hAnsi="Arial" w:cs="Arial"/>
          <w:shd w:val="clear" w:color="auto" w:fill="FFFFFF"/>
        </w:rPr>
        <w:t>An electronic copy must be received by this date.</w:t>
      </w:r>
      <w:r w:rsidR="009A5E95" w:rsidRPr="003729E2">
        <w:rPr>
          <w:rFonts w:ascii="Arial" w:hAnsi="Arial" w:cs="Arial"/>
          <w:shd w:val="clear" w:color="auto" w:fill="FFFFFF"/>
        </w:rPr>
        <w:t xml:space="preserve"> </w:t>
      </w:r>
      <w:r w:rsidR="009A5E95" w:rsidRPr="00BD04B1">
        <w:rPr>
          <w:rFonts w:ascii="Arial" w:hAnsi="Arial" w:cs="Arial"/>
          <w:color w:val="000000"/>
        </w:rPr>
        <w:t> </w:t>
      </w:r>
    </w:p>
    <w:p w14:paraId="4577D20B" w14:textId="77777777" w:rsidR="009A5E95" w:rsidRDefault="009A5E95" w:rsidP="00676CC8">
      <w:pPr>
        <w:spacing w:line="360" w:lineRule="auto"/>
        <w:rPr>
          <w:rFonts w:ascii="Arial" w:hAnsi="Arial" w:cs="Arial"/>
          <w:color w:val="000000"/>
        </w:rPr>
      </w:pPr>
    </w:p>
    <w:p w14:paraId="47C76D20" w14:textId="17ACA883" w:rsidR="009A5E95" w:rsidRPr="001B1A9F" w:rsidRDefault="001B1A9F" w:rsidP="00676CC8">
      <w:pPr>
        <w:shd w:val="clear" w:color="auto" w:fill="FFFFFF"/>
        <w:spacing w:line="360" w:lineRule="auto"/>
        <w:rPr>
          <w:rFonts w:ascii="Arial" w:hAnsi="Arial" w:cs="Arial"/>
          <w:b/>
          <w:bCs/>
          <w:color w:val="000000"/>
        </w:rPr>
      </w:pPr>
      <w:r w:rsidRPr="001B1A9F">
        <w:rPr>
          <w:rFonts w:ascii="Arial" w:hAnsi="Arial" w:cs="Arial"/>
          <w:b/>
          <w:bCs/>
          <w:color w:val="000000"/>
        </w:rPr>
        <w:t>Announced:</w:t>
      </w:r>
      <w:r>
        <w:rPr>
          <w:rFonts w:ascii="Arial" w:hAnsi="Arial" w:cs="Arial"/>
          <w:color w:val="000000"/>
        </w:rPr>
        <w:t xml:space="preserve"> </w:t>
      </w:r>
      <w:r w:rsidR="009A5E95" w:rsidRPr="0045197E">
        <w:rPr>
          <w:rFonts w:ascii="Arial" w:hAnsi="Arial" w:cs="Arial"/>
          <w:color w:val="000000"/>
        </w:rPr>
        <w:t xml:space="preserve">Applicants will be announced on World </w:t>
      </w:r>
      <w:r w:rsidR="009A5E95" w:rsidRPr="00B66C90">
        <w:rPr>
          <w:rFonts w:ascii="Arial" w:hAnsi="Arial" w:cs="Arial"/>
          <w:color w:val="000000"/>
        </w:rPr>
        <w:t xml:space="preserve">Sight Day – </w:t>
      </w:r>
      <w:r w:rsidR="00AB710E" w:rsidRPr="00B66C90">
        <w:rPr>
          <w:rFonts w:ascii="Arial" w:hAnsi="Arial" w:cs="Arial"/>
          <w:b/>
          <w:bCs/>
          <w:color w:val="000000"/>
        </w:rPr>
        <w:t>1</w:t>
      </w:r>
      <w:r w:rsidR="00B66C90" w:rsidRPr="00B66C90">
        <w:rPr>
          <w:rFonts w:ascii="Arial" w:hAnsi="Arial" w:cs="Arial"/>
          <w:b/>
          <w:bCs/>
          <w:color w:val="000000"/>
        </w:rPr>
        <w:t>0</w:t>
      </w:r>
      <w:r w:rsidR="009A5E95" w:rsidRPr="00B66C90">
        <w:rPr>
          <w:rFonts w:ascii="Arial" w:hAnsi="Arial" w:cs="Arial"/>
          <w:b/>
          <w:bCs/>
          <w:color w:val="000000"/>
        </w:rPr>
        <w:t xml:space="preserve"> October </w:t>
      </w:r>
      <w:r w:rsidR="00583383" w:rsidRPr="00B66C90">
        <w:rPr>
          <w:rFonts w:ascii="Arial" w:hAnsi="Arial" w:cs="Arial"/>
          <w:b/>
          <w:bCs/>
          <w:color w:val="000000"/>
        </w:rPr>
        <w:t>202</w:t>
      </w:r>
      <w:r w:rsidR="00B66C90" w:rsidRPr="00B66C90">
        <w:rPr>
          <w:rFonts w:ascii="Arial" w:hAnsi="Arial" w:cs="Arial"/>
          <w:b/>
          <w:bCs/>
          <w:color w:val="000000"/>
        </w:rPr>
        <w:t>4</w:t>
      </w:r>
      <w:r w:rsidR="00583383" w:rsidRPr="00B66C90">
        <w:rPr>
          <w:rFonts w:ascii="Arial" w:hAnsi="Arial" w:cs="Arial"/>
          <w:b/>
          <w:bCs/>
          <w:color w:val="000000"/>
        </w:rPr>
        <w:t>.</w:t>
      </w:r>
      <w:r w:rsidR="009A5E95" w:rsidRPr="001B1A9F">
        <w:rPr>
          <w:rFonts w:ascii="Arial" w:hAnsi="Arial" w:cs="Arial"/>
          <w:b/>
          <w:bCs/>
          <w:color w:val="000000"/>
        </w:rPr>
        <w:t xml:space="preserve"> </w:t>
      </w:r>
    </w:p>
    <w:p w14:paraId="7677A36E" w14:textId="77777777" w:rsidR="009A5E95" w:rsidRDefault="009A5E95" w:rsidP="00676CC8">
      <w:pPr>
        <w:shd w:val="clear" w:color="auto" w:fill="FFFFFF"/>
        <w:spacing w:line="360" w:lineRule="auto"/>
        <w:rPr>
          <w:rFonts w:ascii="Arial" w:hAnsi="Arial" w:cs="Arial"/>
          <w:color w:val="000000"/>
        </w:rPr>
      </w:pPr>
    </w:p>
    <w:p w14:paraId="65CEE18B" w14:textId="492325A7" w:rsidR="009A5E95" w:rsidRPr="009A5E95" w:rsidRDefault="009A5E95" w:rsidP="00676CC8">
      <w:pPr>
        <w:shd w:val="clear" w:color="auto" w:fill="FFFFFF"/>
        <w:spacing w:line="360" w:lineRule="auto"/>
        <w:rPr>
          <w:rFonts w:ascii="Arial" w:hAnsi="Arial" w:cs="Arial"/>
          <w:color w:val="000000"/>
          <w:u w:val="single"/>
        </w:rPr>
      </w:pPr>
      <w:r>
        <w:rPr>
          <w:rFonts w:ascii="Arial" w:hAnsi="Arial" w:cs="Arial"/>
          <w:color w:val="000000"/>
          <w:u w:val="single"/>
        </w:rPr>
        <w:t>Grant funding</w:t>
      </w:r>
    </w:p>
    <w:p w14:paraId="350E4DE0" w14:textId="66720EF3" w:rsidR="003D71F6" w:rsidRPr="00FD0964" w:rsidRDefault="003D71F6" w:rsidP="00676CC8">
      <w:pPr>
        <w:spacing w:line="360" w:lineRule="auto"/>
        <w:rPr>
          <w:rFonts w:ascii="Arial" w:hAnsi="Arial" w:cs="Arial"/>
          <w:color w:val="000000"/>
        </w:rPr>
      </w:pPr>
      <w:r w:rsidRPr="00FD0964">
        <w:rPr>
          <w:rFonts w:ascii="Arial" w:hAnsi="Arial" w:cs="Arial"/>
          <w:color w:val="000000"/>
        </w:rPr>
        <w:t>The charity is committed to investing a total gra</w:t>
      </w:r>
      <w:r w:rsidR="009A5E95">
        <w:rPr>
          <w:rFonts w:ascii="Arial" w:hAnsi="Arial" w:cs="Arial"/>
          <w:color w:val="000000"/>
        </w:rPr>
        <w:t>n</w:t>
      </w:r>
      <w:r w:rsidRPr="00FD0964">
        <w:rPr>
          <w:rFonts w:ascii="Arial" w:hAnsi="Arial" w:cs="Arial"/>
          <w:color w:val="000000"/>
        </w:rPr>
        <w:t xml:space="preserve">t pool of $200,000 </w:t>
      </w:r>
      <w:r w:rsidRPr="003729E2">
        <w:rPr>
          <w:rFonts w:ascii="Arial" w:hAnsi="Arial" w:cs="Arial"/>
          <w:shd w:val="clear" w:color="auto" w:fill="FFFFFF"/>
        </w:rPr>
        <w:t>for the next round</w:t>
      </w:r>
      <w:r>
        <w:rPr>
          <w:rFonts w:ascii="Arial" w:hAnsi="Arial" w:cs="Arial"/>
          <w:shd w:val="clear" w:color="auto" w:fill="FFFFFF"/>
        </w:rPr>
        <w:t xml:space="preserve">. </w:t>
      </w:r>
      <w:r w:rsidRPr="003729E2">
        <w:rPr>
          <w:rFonts w:ascii="Arial" w:hAnsi="Arial" w:cs="Arial"/>
          <w:shd w:val="clear" w:color="auto" w:fill="FFFFFF"/>
        </w:rPr>
        <w:t>It is anticipated that up to 3 or 4 grants of $AU 50-100K per annum between 1 and 3 years duration will be awarded.  </w:t>
      </w:r>
      <w:r w:rsidRPr="00FD0964">
        <w:rPr>
          <w:rFonts w:ascii="Arial" w:hAnsi="Arial" w:cs="Arial"/>
          <w:color w:val="000000"/>
        </w:rPr>
        <w:t>Seed fund grants could be used to apply for further funding with NHMRC or other agencies.</w:t>
      </w:r>
    </w:p>
    <w:p w14:paraId="47ECE892" w14:textId="77777777" w:rsidR="00676CC8" w:rsidRDefault="00676CC8">
      <w:pPr>
        <w:rPr>
          <w:rFonts w:ascii="Arial" w:eastAsia="Cambria" w:hAnsi="Arial" w:cs="Arial"/>
          <w:b/>
          <w:color w:val="4472C4"/>
        </w:rPr>
      </w:pPr>
      <w:r>
        <w:rPr>
          <w:rFonts w:ascii="Arial" w:eastAsia="Cambria" w:hAnsi="Arial" w:cs="Arial"/>
          <w:b/>
          <w:color w:val="4472C4"/>
        </w:rPr>
        <w:br w:type="page"/>
      </w:r>
    </w:p>
    <w:p w14:paraId="30732800" w14:textId="46EE883A" w:rsidR="006C11FC" w:rsidRPr="0045197E" w:rsidRDefault="006C11FC" w:rsidP="00676CC8">
      <w:pPr>
        <w:spacing w:line="360" w:lineRule="auto"/>
        <w:rPr>
          <w:rFonts w:ascii="Arial" w:eastAsia="Cambria" w:hAnsi="Arial" w:cs="Arial"/>
          <w:b/>
          <w:color w:val="4472C4"/>
        </w:rPr>
      </w:pPr>
      <w:r w:rsidRPr="0045197E">
        <w:rPr>
          <w:rFonts w:ascii="Arial" w:eastAsia="Cambria" w:hAnsi="Arial" w:cs="Arial"/>
          <w:b/>
          <w:color w:val="4472C4"/>
        </w:rPr>
        <w:lastRenderedPageBreak/>
        <w:t>Eligibility</w:t>
      </w:r>
    </w:p>
    <w:p w14:paraId="1359E6BA" w14:textId="17F77B19"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Researchers working in any field of research relevant to glaucoma are eligible to apply.</w:t>
      </w:r>
    </w:p>
    <w:p w14:paraId="2BBEFB7A" w14:textId="39860D89"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Primary Investigator must be based in an Australian institution.</w:t>
      </w:r>
    </w:p>
    <w:p w14:paraId="181A3750" w14:textId="2CC1BC0A"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Co-Investigators may be based in overseas institutions</w:t>
      </w:r>
      <w:r w:rsidR="00D23F37" w:rsidRPr="008D639F">
        <w:rPr>
          <w:rFonts w:ascii="Arial" w:hAnsi="Arial" w:cs="Arial"/>
          <w:color w:val="000000"/>
        </w:rPr>
        <w:t xml:space="preserve"> </w:t>
      </w:r>
      <w:r w:rsidRPr="008D639F">
        <w:rPr>
          <w:rFonts w:ascii="Arial" w:hAnsi="Arial" w:cs="Arial"/>
          <w:color w:val="000000"/>
        </w:rPr>
        <w:t>but are not eligible to draw a salary from the grant.</w:t>
      </w:r>
    </w:p>
    <w:p w14:paraId="40C8C2B1" w14:textId="6E4A35BB"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Primary Investigators must be</w:t>
      </w:r>
      <w:r w:rsidR="00D23F37" w:rsidRPr="008D639F">
        <w:rPr>
          <w:rFonts w:ascii="Arial" w:hAnsi="Arial" w:cs="Arial"/>
          <w:color w:val="000000"/>
        </w:rPr>
        <w:t xml:space="preserve"> </w:t>
      </w:r>
      <w:r w:rsidRPr="008D639F">
        <w:rPr>
          <w:rFonts w:ascii="Arial" w:hAnsi="Arial" w:cs="Arial"/>
          <w:color w:val="000000"/>
        </w:rPr>
        <w:t>Australian citizens, permanent residents or, if relevant, be eligible for permanent residency on completion of their studies being undertaken in an Australian university. If the latter, research cannot begin until evidence of permanent residency has been supplied.</w:t>
      </w:r>
    </w:p>
    <w:p w14:paraId="3E36DC48" w14:textId="2D0098F0" w:rsidR="00D23F37"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Funding</w:t>
      </w:r>
      <w:r w:rsidR="002A6FFC" w:rsidRPr="008D639F">
        <w:rPr>
          <w:rFonts w:ascii="Arial" w:hAnsi="Arial" w:cs="Arial"/>
          <w:color w:val="000000"/>
        </w:rPr>
        <w:t xml:space="preserve"> </w:t>
      </w:r>
      <w:r w:rsidRPr="008D639F">
        <w:rPr>
          <w:rFonts w:ascii="Arial" w:hAnsi="Arial" w:cs="Arial"/>
          <w:color w:val="000000"/>
        </w:rPr>
        <w:t>cannot commence until all relevant ethical and other</w:t>
      </w:r>
      <w:r w:rsidR="002A6FFC" w:rsidRPr="008D639F">
        <w:rPr>
          <w:rFonts w:ascii="Arial" w:hAnsi="Arial" w:cs="Arial"/>
          <w:color w:val="000000"/>
        </w:rPr>
        <w:t xml:space="preserve"> </w:t>
      </w:r>
      <w:r w:rsidRPr="008D639F">
        <w:rPr>
          <w:rFonts w:ascii="Arial" w:hAnsi="Arial" w:cs="Arial"/>
          <w:color w:val="000000"/>
        </w:rPr>
        <w:t xml:space="preserve">approvals have been obtained and evidence provided to Glaucoma Australia. If these approvals have not been obtained </w:t>
      </w:r>
      <w:r w:rsidRPr="00BB46C8">
        <w:rPr>
          <w:rFonts w:ascii="Arial" w:hAnsi="Arial" w:cs="Arial"/>
          <w:color w:val="000000"/>
        </w:rPr>
        <w:t xml:space="preserve">by </w:t>
      </w:r>
      <w:r w:rsidR="00BB46C8" w:rsidRPr="00BB46C8">
        <w:rPr>
          <w:rFonts w:ascii="Arial" w:hAnsi="Arial" w:cs="Arial"/>
          <w:color w:val="000000"/>
        </w:rPr>
        <w:t>14</w:t>
      </w:r>
      <w:r w:rsidR="00C123AB" w:rsidRPr="00BB46C8">
        <w:rPr>
          <w:rFonts w:ascii="Arial" w:hAnsi="Arial" w:cs="Arial"/>
          <w:color w:val="000000"/>
        </w:rPr>
        <w:t xml:space="preserve"> June 202</w:t>
      </w:r>
      <w:r w:rsidR="00BB46C8" w:rsidRPr="00BB46C8">
        <w:rPr>
          <w:rFonts w:ascii="Arial" w:hAnsi="Arial" w:cs="Arial"/>
          <w:color w:val="000000"/>
        </w:rPr>
        <w:t>4</w:t>
      </w:r>
      <w:r w:rsidRPr="00BB46C8">
        <w:rPr>
          <w:rFonts w:ascii="Arial" w:hAnsi="Arial" w:cs="Arial"/>
          <w:color w:val="000000"/>
        </w:rPr>
        <w:t>,</w:t>
      </w:r>
      <w:r w:rsidRPr="008D639F">
        <w:rPr>
          <w:rFonts w:ascii="Arial" w:hAnsi="Arial" w:cs="Arial"/>
          <w:color w:val="000000"/>
        </w:rPr>
        <w:t xml:space="preserve"> Glaucoma Australia reserves </w:t>
      </w:r>
      <w:r w:rsidR="00D23F37" w:rsidRPr="008D639F">
        <w:rPr>
          <w:rFonts w:ascii="Arial" w:hAnsi="Arial" w:cs="Arial"/>
          <w:color w:val="000000"/>
        </w:rPr>
        <w:t xml:space="preserve">the </w:t>
      </w:r>
      <w:r w:rsidRPr="008D639F">
        <w:rPr>
          <w:rFonts w:ascii="Arial" w:hAnsi="Arial" w:cs="Arial"/>
          <w:color w:val="000000"/>
        </w:rPr>
        <w:t>right to withdraw the offer of funding.</w:t>
      </w:r>
    </w:p>
    <w:p w14:paraId="1D833DB5" w14:textId="087A83AD"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Institutions can submit more than one application.</w:t>
      </w:r>
    </w:p>
    <w:p w14:paraId="74D95644" w14:textId="28D1E417"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application must be complete and adhere to all instructions/guidelines including word limits and formatting.</w:t>
      </w:r>
    </w:p>
    <w:p w14:paraId="409C6EEE" w14:textId="32E9E704"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administering institution must be registered as an Administering Institution with the NHMRC and/or the ARC.</w:t>
      </w:r>
    </w:p>
    <w:p w14:paraId="763C7177" w14:textId="75D3884D"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administering institution accepts responsibility for indirect costs of the research and for grant administration.</w:t>
      </w:r>
    </w:p>
    <w:p w14:paraId="4B57FEF0" w14:textId="5DB9FD15"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Applicants must be willing to enter into the Research Funding Agreement</w:t>
      </w:r>
      <w:r w:rsidR="00591017" w:rsidRPr="008D639F">
        <w:rPr>
          <w:rFonts w:ascii="Arial" w:hAnsi="Arial" w:cs="Arial"/>
          <w:color w:val="000000"/>
        </w:rPr>
        <w:t>.</w:t>
      </w:r>
    </w:p>
    <w:p w14:paraId="5BC55534" w14:textId="75C87327"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Half-yearly progress reports must be completed by the Primary Investigator upon commencement</w:t>
      </w:r>
      <w:r w:rsidR="002A6FFC" w:rsidRPr="008D639F">
        <w:rPr>
          <w:rFonts w:ascii="Arial" w:hAnsi="Arial" w:cs="Arial"/>
          <w:color w:val="000000"/>
        </w:rPr>
        <w:t xml:space="preserve"> </w:t>
      </w:r>
      <w:r w:rsidRPr="008D639F">
        <w:rPr>
          <w:rFonts w:ascii="Arial" w:hAnsi="Arial" w:cs="Arial"/>
          <w:color w:val="000000"/>
        </w:rPr>
        <w:t xml:space="preserve">of funding. The final report will be due two months after the project concludes. A report pro forma, downloaded from </w:t>
      </w:r>
      <w:r w:rsidR="003B42D8" w:rsidRPr="008D639F">
        <w:rPr>
          <w:rFonts w:ascii="Arial" w:hAnsi="Arial" w:cs="Arial"/>
          <w:color w:val="000000"/>
        </w:rPr>
        <w:t>the Glaucoma Australia</w:t>
      </w:r>
      <w:r w:rsidRPr="008D639F">
        <w:rPr>
          <w:rFonts w:ascii="Arial" w:hAnsi="Arial" w:cs="Arial"/>
          <w:color w:val="000000"/>
        </w:rPr>
        <w:t xml:space="preserve"> website</w:t>
      </w:r>
      <w:r w:rsidR="002A6FFC" w:rsidRPr="008D639F">
        <w:rPr>
          <w:rFonts w:ascii="Arial" w:hAnsi="Arial" w:cs="Arial"/>
          <w:color w:val="000000"/>
        </w:rPr>
        <w:t xml:space="preserve"> </w:t>
      </w:r>
      <w:r w:rsidR="003B42D8" w:rsidRPr="008D639F">
        <w:rPr>
          <w:rFonts w:ascii="Arial" w:hAnsi="Arial" w:cs="Arial"/>
          <w:color w:val="000000"/>
        </w:rPr>
        <w:t>must</w:t>
      </w:r>
      <w:r w:rsidRPr="008D639F">
        <w:rPr>
          <w:rFonts w:ascii="Arial" w:hAnsi="Arial" w:cs="Arial"/>
          <w:color w:val="000000"/>
        </w:rPr>
        <w:t xml:space="preserve"> be used for the written report. </w:t>
      </w:r>
      <w:r w:rsidR="003B42D8" w:rsidRPr="008D639F">
        <w:rPr>
          <w:rFonts w:ascii="Arial" w:hAnsi="Arial" w:cs="Arial"/>
          <w:color w:val="000000"/>
        </w:rPr>
        <w:t>Glaucoma Australia</w:t>
      </w:r>
      <w:r w:rsidRPr="008D639F">
        <w:rPr>
          <w:rFonts w:ascii="Arial" w:hAnsi="Arial" w:cs="Arial"/>
          <w:color w:val="000000"/>
        </w:rPr>
        <w:t xml:space="preserve"> reserves the right to withhold funding if progress reports are not received by the due date.</w:t>
      </w:r>
    </w:p>
    <w:p w14:paraId="3CFD6036" w14:textId="432EEC37" w:rsidR="00C72B7B"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 xml:space="preserve">At six monthly intervals, the Primary Investigator may be asked to make an informal presentation (either in person or via teleconference) to representatives of </w:t>
      </w:r>
      <w:r w:rsidR="003B42D8" w:rsidRPr="008D639F">
        <w:rPr>
          <w:rFonts w:ascii="Arial" w:hAnsi="Arial" w:cs="Arial"/>
          <w:color w:val="000000"/>
        </w:rPr>
        <w:t>Glaucoma Australia</w:t>
      </w:r>
      <w:r w:rsidR="00591017" w:rsidRPr="008D639F">
        <w:rPr>
          <w:rFonts w:ascii="Arial" w:hAnsi="Arial" w:cs="Arial"/>
          <w:color w:val="000000"/>
        </w:rPr>
        <w:t>.</w:t>
      </w:r>
    </w:p>
    <w:p w14:paraId="6D713CC2" w14:textId="77777777" w:rsidR="00C72B7B"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 xml:space="preserve">Any public dissemination of the research, including publications and conference presentations, requires the written permission of </w:t>
      </w:r>
      <w:r w:rsidR="003B42D8" w:rsidRPr="008D639F">
        <w:rPr>
          <w:rFonts w:ascii="Arial" w:hAnsi="Arial" w:cs="Arial"/>
          <w:color w:val="000000"/>
        </w:rPr>
        <w:t>Glaucoma Australia</w:t>
      </w:r>
      <w:r w:rsidRPr="008D639F">
        <w:rPr>
          <w:rFonts w:ascii="Arial" w:hAnsi="Arial" w:cs="Arial"/>
          <w:color w:val="000000"/>
        </w:rPr>
        <w:t>. Permission will not be unreasonably withheld.</w:t>
      </w:r>
    </w:p>
    <w:p w14:paraId="351EFC07" w14:textId="46846FC3" w:rsidR="00484602" w:rsidRPr="008D639F" w:rsidRDefault="003B42D8"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Glaucoma Australia</w:t>
      </w:r>
      <w:r w:rsidR="006C11FC" w:rsidRPr="008D639F">
        <w:rPr>
          <w:rFonts w:ascii="Arial" w:hAnsi="Arial" w:cs="Arial"/>
          <w:color w:val="000000"/>
        </w:rPr>
        <w:t xml:space="preserve"> reserves the right to withhold all or part of the 202</w:t>
      </w:r>
      <w:r w:rsidR="00E62E65" w:rsidRPr="008D639F">
        <w:rPr>
          <w:rFonts w:ascii="Arial" w:hAnsi="Arial" w:cs="Arial"/>
          <w:color w:val="000000"/>
        </w:rPr>
        <w:t>4</w:t>
      </w:r>
      <w:r w:rsidR="00583383" w:rsidRPr="008D639F">
        <w:rPr>
          <w:rFonts w:ascii="Arial" w:hAnsi="Arial" w:cs="Arial"/>
          <w:color w:val="000000"/>
        </w:rPr>
        <w:t xml:space="preserve"> </w:t>
      </w:r>
      <w:r w:rsidR="006C11FC" w:rsidRPr="008D639F">
        <w:rPr>
          <w:rFonts w:ascii="Arial" w:hAnsi="Arial" w:cs="Arial"/>
          <w:color w:val="000000"/>
        </w:rPr>
        <w:t>grant.</w:t>
      </w:r>
    </w:p>
    <w:p w14:paraId="7CA2B8F5" w14:textId="43FBFCD3" w:rsidR="00C72B7B" w:rsidRPr="008D639F" w:rsidRDefault="003B42D8"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lastRenderedPageBreak/>
        <w:t>Glaucoma Australia</w:t>
      </w:r>
      <w:r w:rsidR="006C11FC" w:rsidRPr="008D639F">
        <w:rPr>
          <w:rFonts w:ascii="Arial" w:hAnsi="Arial" w:cs="Arial"/>
          <w:color w:val="000000"/>
        </w:rPr>
        <w:t xml:space="preserve"> will not fund indirect research costs, institutional overheads or any institutional administrative charges.</w:t>
      </w:r>
    </w:p>
    <w:p w14:paraId="26AC5DCB" w14:textId="77777777" w:rsidR="00C72B7B"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All attachments listed in this document are to be submitted along with the completed application form.</w:t>
      </w:r>
    </w:p>
    <w:p w14:paraId="2A6714C4" w14:textId="77777777" w:rsidR="00C72B7B"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Presentation of the</w:t>
      </w:r>
      <w:r w:rsidR="002A6FFC" w:rsidRPr="008D639F">
        <w:rPr>
          <w:rFonts w:ascii="Arial" w:hAnsi="Arial" w:cs="Arial"/>
          <w:color w:val="000000"/>
        </w:rPr>
        <w:t xml:space="preserve"> </w:t>
      </w:r>
      <w:r w:rsidRPr="008D639F">
        <w:rPr>
          <w:rFonts w:ascii="Arial" w:hAnsi="Arial" w:cs="Arial"/>
          <w:color w:val="000000"/>
        </w:rPr>
        <w:t>research</w:t>
      </w:r>
      <w:r w:rsidR="002A6FFC" w:rsidRPr="008D639F">
        <w:rPr>
          <w:rFonts w:ascii="Arial" w:hAnsi="Arial" w:cs="Arial"/>
          <w:color w:val="000000"/>
        </w:rPr>
        <w:t xml:space="preserve"> </w:t>
      </w:r>
      <w:r w:rsidRPr="008D639F">
        <w:rPr>
          <w:rFonts w:ascii="Arial" w:hAnsi="Arial" w:cs="Arial"/>
          <w:color w:val="000000"/>
        </w:rPr>
        <w:t>in any</w:t>
      </w:r>
      <w:r w:rsidR="002A6FFC" w:rsidRPr="008D639F">
        <w:rPr>
          <w:rFonts w:ascii="Arial" w:hAnsi="Arial" w:cs="Arial"/>
          <w:color w:val="000000"/>
        </w:rPr>
        <w:t xml:space="preserve"> </w:t>
      </w:r>
      <w:r w:rsidRPr="008D639F">
        <w:rPr>
          <w:rFonts w:ascii="Arial" w:hAnsi="Arial" w:cs="Arial"/>
          <w:color w:val="000000"/>
        </w:rPr>
        <w:t>form or</w:t>
      </w:r>
      <w:r w:rsidR="002A6FFC" w:rsidRPr="008D639F">
        <w:rPr>
          <w:rFonts w:ascii="Arial" w:hAnsi="Arial" w:cs="Arial"/>
          <w:color w:val="000000"/>
        </w:rPr>
        <w:t xml:space="preserve"> </w:t>
      </w:r>
      <w:r w:rsidRPr="008D639F">
        <w:rPr>
          <w:rFonts w:ascii="Arial" w:hAnsi="Arial" w:cs="Arial"/>
          <w:color w:val="000000"/>
        </w:rPr>
        <w:t>medium</w:t>
      </w:r>
      <w:r w:rsidR="002A6FFC" w:rsidRPr="008D639F">
        <w:rPr>
          <w:rFonts w:ascii="Arial" w:hAnsi="Arial" w:cs="Arial"/>
          <w:color w:val="000000"/>
        </w:rPr>
        <w:t xml:space="preserve"> </w:t>
      </w:r>
      <w:r w:rsidRPr="008D639F">
        <w:rPr>
          <w:rFonts w:ascii="Arial" w:hAnsi="Arial" w:cs="Arial"/>
          <w:color w:val="000000"/>
        </w:rPr>
        <w:t>is</w:t>
      </w:r>
      <w:r w:rsidR="002A6FFC" w:rsidRPr="008D639F">
        <w:rPr>
          <w:rFonts w:ascii="Arial" w:hAnsi="Arial" w:cs="Arial"/>
          <w:color w:val="000000"/>
        </w:rPr>
        <w:t xml:space="preserve"> </w:t>
      </w:r>
      <w:r w:rsidRPr="008D639F">
        <w:rPr>
          <w:rFonts w:ascii="Arial" w:hAnsi="Arial" w:cs="Arial"/>
          <w:color w:val="000000"/>
        </w:rPr>
        <w:t>to</w:t>
      </w:r>
      <w:r w:rsidR="002A6FFC" w:rsidRPr="008D639F">
        <w:rPr>
          <w:rFonts w:ascii="Arial" w:hAnsi="Arial" w:cs="Arial"/>
          <w:color w:val="000000"/>
        </w:rPr>
        <w:t xml:space="preserve"> </w:t>
      </w:r>
      <w:r w:rsidRPr="008D639F">
        <w:rPr>
          <w:rFonts w:ascii="Arial" w:hAnsi="Arial" w:cs="Arial"/>
          <w:color w:val="000000"/>
        </w:rPr>
        <w:t xml:space="preserve">include acknowledgement of </w:t>
      </w:r>
      <w:r w:rsidR="003B42D8" w:rsidRPr="008D639F">
        <w:rPr>
          <w:rFonts w:ascii="Arial" w:hAnsi="Arial" w:cs="Arial"/>
          <w:color w:val="000000"/>
        </w:rPr>
        <w:t>Glaucoma Australia</w:t>
      </w:r>
      <w:r w:rsidRPr="008D639F">
        <w:rPr>
          <w:rFonts w:ascii="Arial" w:hAnsi="Arial" w:cs="Arial"/>
          <w:color w:val="000000"/>
        </w:rPr>
        <w:t>.</w:t>
      </w:r>
    </w:p>
    <w:p w14:paraId="4EBDF67B" w14:textId="36C89902" w:rsidR="00C72B7B" w:rsidRPr="008D639F" w:rsidRDefault="003B42D8"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 xml:space="preserve">Glaucoma Australia </w:t>
      </w:r>
      <w:r w:rsidR="006C11FC" w:rsidRPr="008D639F">
        <w:rPr>
          <w:rFonts w:ascii="Arial" w:hAnsi="Arial" w:cs="Arial"/>
          <w:color w:val="000000"/>
        </w:rPr>
        <w:t>may, from time to time and where appropriate,</w:t>
      </w:r>
      <w:r w:rsidR="00D23F37" w:rsidRPr="008D639F">
        <w:rPr>
          <w:rFonts w:ascii="Arial" w:hAnsi="Arial" w:cs="Arial"/>
          <w:color w:val="000000"/>
        </w:rPr>
        <w:t xml:space="preserve"> </w:t>
      </w:r>
      <w:r w:rsidR="006C11FC" w:rsidRPr="008D639F">
        <w:rPr>
          <w:rFonts w:ascii="Arial" w:hAnsi="Arial" w:cs="Arial"/>
          <w:color w:val="000000"/>
        </w:rPr>
        <w:t>request the recipient to assist with publicity, advocacy or to provide other assistance at special events. The recipient should make all reasonable efforts to assist.</w:t>
      </w:r>
    </w:p>
    <w:p w14:paraId="7A36E4C5" w14:textId="4DDFB600" w:rsidR="00591017"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recipient must comply</w:t>
      </w:r>
      <w:r w:rsidR="002A6FFC" w:rsidRPr="008D639F">
        <w:rPr>
          <w:rFonts w:ascii="Arial" w:hAnsi="Arial" w:cs="Arial"/>
          <w:color w:val="000000"/>
        </w:rPr>
        <w:t xml:space="preserve"> </w:t>
      </w:r>
      <w:r w:rsidRPr="008D639F">
        <w:rPr>
          <w:rFonts w:ascii="Arial" w:hAnsi="Arial" w:cs="Arial"/>
          <w:color w:val="000000"/>
        </w:rPr>
        <w:t>with the regulations and requirements of their host institution in relation to leave</w:t>
      </w:r>
      <w:r w:rsidR="002A6FFC" w:rsidRPr="008D639F">
        <w:rPr>
          <w:rFonts w:ascii="Arial" w:hAnsi="Arial" w:cs="Arial"/>
          <w:color w:val="000000"/>
        </w:rPr>
        <w:t xml:space="preserve"> </w:t>
      </w:r>
      <w:r w:rsidRPr="008D639F">
        <w:rPr>
          <w:rFonts w:ascii="Arial" w:hAnsi="Arial" w:cs="Arial"/>
          <w:color w:val="000000"/>
        </w:rPr>
        <w:t>entitlements,</w:t>
      </w:r>
      <w:r w:rsidR="002A6FFC" w:rsidRPr="008D639F">
        <w:rPr>
          <w:rFonts w:ascii="Arial" w:hAnsi="Arial" w:cs="Arial"/>
          <w:color w:val="000000"/>
        </w:rPr>
        <w:t xml:space="preserve"> </w:t>
      </w:r>
      <w:r w:rsidRPr="008D639F">
        <w:rPr>
          <w:rFonts w:ascii="Arial" w:hAnsi="Arial" w:cs="Arial"/>
          <w:color w:val="000000"/>
        </w:rPr>
        <w:t>work</w:t>
      </w:r>
      <w:r w:rsidR="002A6FFC" w:rsidRPr="008D639F">
        <w:rPr>
          <w:rFonts w:ascii="Arial" w:hAnsi="Arial" w:cs="Arial"/>
          <w:color w:val="000000"/>
        </w:rPr>
        <w:t xml:space="preserve"> </w:t>
      </w:r>
      <w:r w:rsidRPr="008D639F">
        <w:rPr>
          <w:rFonts w:ascii="Arial" w:hAnsi="Arial" w:cs="Arial"/>
          <w:color w:val="000000"/>
        </w:rPr>
        <w:t>arrangements,</w:t>
      </w:r>
      <w:r w:rsidR="002A6FFC" w:rsidRPr="008D639F">
        <w:rPr>
          <w:rFonts w:ascii="Arial" w:hAnsi="Arial" w:cs="Arial"/>
          <w:color w:val="000000"/>
        </w:rPr>
        <w:t xml:space="preserve"> </w:t>
      </w:r>
      <w:r w:rsidRPr="008D639F">
        <w:rPr>
          <w:rFonts w:ascii="Arial" w:hAnsi="Arial" w:cs="Arial"/>
          <w:color w:val="000000"/>
        </w:rPr>
        <w:t>discipline, supervision, equipment, security or other work-related matters. It is</w:t>
      </w:r>
      <w:r w:rsidR="002A6FFC" w:rsidRPr="008D639F">
        <w:rPr>
          <w:rFonts w:ascii="Arial" w:hAnsi="Arial" w:cs="Arial"/>
          <w:color w:val="000000"/>
        </w:rPr>
        <w:t xml:space="preserve"> </w:t>
      </w:r>
      <w:r w:rsidRPr="008D639F">
        <w:rPr>
          <w:rFonts w:ascii="Arial" w:hAnsi="Arial" w:cs="Arial"/>
          <w:color w:val="000000"/>
        </w:rPr>
        <w:t xml:space="preserve">not the responsibility of </w:t>
      </w:r>
      <w:r w:rsidR="00C72B7B" w:rsidRPr="008D639F">
        <w:rPr>
          <w:rFonts w:ascii="Arial" w:hAnsi="Arial" w:cs="Arial"/>
          <w:color w:val="000000"/>
        </w:rPr>
        <w:t>Glaucoma Australia</w:t>
      </w:r>
      <w:r w:rsidRPr="008D639F">
        <w:rPr>
          <w:rFonts w:ascii="Arial" w:hAnsi="Arial" w:cs="Arial"/>
          <w:color w:val="000000"/>
        </w:rPr>
        <w:t xml:space="preserve"> to provide materials, equipment, supervision, overhead recovery, or any other resources needed to conduct the research.</w:t>
      </w:r>
    </w:p>
    <w:p w14:paraId="5DA0626F" w14:textId="710E8DE2" w:rsidR="006C11FC" w:rsidRPr="008D639F" w:rsidRDefault="006C11FC" w:rsidP="008D639F">
      <w:pPr>
        <w:pStyle w:val="ListParagraph"/>
        <w:numPr>
          <w:ilvl w:val="0"/>
          <w:numId w:val="35"/>
        </w:numPr>
        <w:pBdr>
          <w:top w:val="nil"/>
          <w:left w:val="nil"/>
          <w:bottom w:val="nil"/>
          <w:right w:val="nil"/>
          <w:between w:val="nil"/>
        </w:pBdr>
        <w:spacing w:line="360" w:lineRule="auto"/>
        <w:rPr>
          <w:rFonts w:ascii="Arial" w:hAnsi="Arial" w:cs="Arial"/>
          <w:color w:val="000000"/>
        </w:rPr>
      </w:pPr>
      <w:r w:rsidRPr="008D639F">
        <w:rPr>
          <w:rFonts w:ascii="Arial" w:hAnsi="Arial" w:cs="Arial"/>
          <w:color w:val="000000"/>
        </w:rPr>
        <w:t>The research must conform to relevant standards of ethics, safety and privacy.</w:t>
      </w:r>
    </w:p>
    <w:p w14:paraId="50BFD36D" w14:textId="77777777" w:rsidR="00C72B7B" w:rsidRDefault="00C72B7B" w:rsidP="00676CC8">
      <w:pPr>
        <w:spacing w:line="360" w:lineRule="auto"/>
        <w:ind w:left="460"/>
        <w:rPr>
          <w:rFonts w:ascii="Arial" w:eastAsia="Arial" w:hAnsi="Arial" w:cs="Arial"/>
        </w:rPr>
      </w:pPr>
    </w:p>
    <w:p w14:paraId="6CED217A" w14:textId="2976E1C4" w:rsidR="006C11FC" w:rsidRDefault="006C11FC" w:rsidP="00676CC8">
      <w:pPr>
        <w:spacing w:line="360" w:lineRule="auto"/>
        <w:ind w:left="460"/>
        <w:rPr>
          <w:rFonts w:ascii="Arial" w:eastAsia="Arial" w:hAnsi="Arial" w:cs="Arial"/>
        </w:rPr>
        <w:sectPr w:rsidR="006C11FC" w:rsidSect="002F5D48">
          <w:footerReference w:type="default" r:id="rId13"/>
          <w:pgSz w:w="11940" w:h="16860"/>
          <w:pgMar w:top="720" w:right="1260" w:bottom="280" w:left="1340" w:header="0" w:footer="796" w:gutter="0"/>
          <w:cols w:space="720"/>
        </w:sectPr>
      </w:pPr>
      <w:r>
        <w:rPr>
          <w:rFonts w:ascii="Arial" w:eastAsia="Arial" w:hAnsi="Arial" w:cs="Arial"/>
        </w:rPr>
        <w:t>Applicants must provide evidence of adherence to these standards.</w:t>
      </w:r>
    </w:p>
    <w:p w14:paraId="317C7D52" w14:textId="66A2F829" w:rsidR="007E4EF9" w:rsidRPr="00676CC8" w:rsidRDefault="003D71F6" w:rsidP="00676CC8">
      <w:pPr>
        <w:spacing w:line="360" w:lineRule="auto"/>
        <w:rPr>
          <w:rFonts w:ascii="Arial" w:eastAsia="Cambria" w:hAnsi="Arial" w:cs="Arial"/>
          <w:b/>
          <w:color w:val="4472C4"/>
        </w:rPr>
      </w:pPr>
      <w:r w:rsidRPr="006C11FC">
        <w:rPr>
          <w:rFonts w:ascii="Arial" w:eastAsia="Cambria" w:hAnsi="Arial" w:cs="Arial"/>
          <w:b/>
          <w:color w:val="4472C4"/>
        </w:rPr>
        <w:lastRenderedPageBreak/>
        <w:t>How to Apply</w:t>
      </w:r>
    </w:p>
    <w:p w14:paraId="42CEE200" w14:textId="121C33D8" w:rsidR="00C6508C" w:rsidRDefault="007E4EF9" w:rsidP="00676CC8">
      <w:pPr>
        <w:shd w:val="clear" w:color="auto" w:fill="FFFFFF"/>
        <w:spacing w:line="360" w:lineRule="auto"/>
        <w:rPr>
          <w:rFonts w:ascii="Arial" w:hAnsi="Arial" w:cs="Arial"/>
        </w:rPr>
      </w:pPr>
      <w:r w:rsidRPr="00BF3043">
        <w:rPr>
          <w:rFonts w:ascii="Arial" w:hAnsi="Arial" w:cs="Arial"/>
          <w:color w:val="000000"/>
        </w:rPr>
        <w:t xml:space="preserve">Grant applicants must </w:t>
      </w:r>
      <w:r w:rsidRPr="00BF3043">
        <w:rPr>
          <w:rFonts w:ascii="Arial" w:hAnsi="Arial" w:cs="Arial"/>
        </w:rPr>
        <w:t xml:space="preserve">consult </w:t>
      </w:r>
      <w:hyperlink r:id="rId14" w:history="1">
        <w:r w:rsidR="00143EF4" w:rsidRPr="005C27A7">
          <w:rPr>
            <w:rStyle w:val="Hyperlink"/>
            <w:rFonts w:ascii="Arial" w:hAnsi="Arial" w:cs="Arial"/>
          </w:rPr>
          <w:t>https://glaucoma.org.au/i-treat-glaucoma/quinlivan-research-grants</w:t>
        </w:r>
      </w:hyperlink>
      <w:r w:rsidRPr="00BF3043">
        <w:rPr>
          <w:rFonts w:ascii="Arial" w:hAnsi="Arial" w:cs="Arial"/>
        </w:rPr>
        <w:t xml:space="preserve"> </w:t>
      </w:r>
      <w:r>
        <w:rPr>
          <w:rFonts w:ascii="Arial" w:hAnsi="Arial" w:cs="Arial"/>
        </w:rPr>
        <w:t xml:space="preserve">to access the required research grant application </w:t>
      </w:r>
      <w:r w:rsidRPr="00BF3043">
        <w:rPr>
          <w:rFonts w:ascii="Arial" w:hAnsi="Arial" w:cs="Arial"/>
        </w:rPr>
        <w:t>documents</w:t>
      </w:r>
      <w:r w:rsidR="00676CC8">
        <w:rPr>
          <w:rFonts w:ascii="Arial" w:hAnsi="Arial" w:cs="Arial"/>
        </w:rPr>
        <w:t>.</w:t>
      </w:r>
      <w:r w:rsidR="00583383">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1"/>
      </w:tblGrid>
      <w:tr w:rsidR="007E4EF9" w:rsidRPr="00546ED4" w14:paraId="25357E6F" w14:textId="77777777" w:rsidTr="00201571">
        <w:tc>
          <w:tcPr>
            <w:tcW w:w="2835" w:type="dxa"/>
            <w:vAlign w:val="center"/>
          </w:tcPr>
          <w:p w14:paraId="4B5D881B" w14:textId="77777777" w:rsidR="007E4EF9" w:rsidRPr="00546ED4" w:rsidRDefault="007E4EF9" w:rsidP="00676CC8">
            <w:pPr>
              <w:pStyle w:val="Table"/>
              <w:spacing w:before="0" w:after="0" w:line="360" w:lineRule="auto"/>
              <w:jc w:val="center"/>
            </w:pPr>
          </w:p>
        </w:tc>
        <w:tc>
          <w:tcPr>
            <w:tcW w:w="6091" w:type="dxa"/>
            <w:vAlign w:val="center"/>
          </w:tcPr>
          <w:p w14:paraId="5E3B54EA" w14:textId="2C6ED486" w:rsidR="007E4EF9" w:rsidRPr="00546ED4" w:rsidRDefault="007E4EF9" w:rsidP="00676CC8">
            <w:pPr>
              <w:pStyle w:val="Table"/>
              <w:spacing w:before="0" w:after="0" w:line="360" w:lineRule="auto"/>
            </w:pPr>
            <w:r>
              <w:t>Application Form</w:t>
            </w:r>
          </w:p>
        </w:tc>
      </w:tr>
      <w:tr w:rsidR="007E4EF9" w:rsidRPr="00546ED4" w14:paraId="5663C4E3" w14:textId="77777777" w:rsidTr="00201571">
        <w:tc>
          <w:tcPr>
            <w:tcW w:w="2835" w:type="dxa"/>
            <w:vAlign w:val="center"/>
            <w:hideMark/>
          </w:tcPr>
          <w:p w14:paraId="6E5A6190" w14:textId="77777777" w:rsidR="007E4EF9" w:rsidRPr="00546ED4" w:rsidRDefault="007E4EF9" w:rsidP="00676CC8">
            <w:pPr>
              <w:pStyle w:val="Table"/>
              <w:spacing w:before="0" w:after="0" w:line="360" w:lineRule="auto"/>
              <w:jc w:val="center"/>
            </w:pPr>
            <w:r w:rsidRPr="00546ED4">
              <w:t>Attachment A</w:t>
            </w:r>
          </w:p>
        </w:tc>
        <w:tc>
          <w:tcPr>
            <w:tcW w:w="6091" w:type="dxa"/>
            <w:vAlign w:val="center"/>
            <w:hideMark/>
          </w:tcPr>
          <w:p w14:paraId="1C5DD291" w14:textId="77777777" w:rsidR="007E4EF9" w:rsidRPr="00546ED4" w:rsidRDefault="007E4EF9" w:rsidP="00676CC8">
            <w:pPr>
              <w:pStyle w:val="Table"/>
              <w:spacing w:before="0" w:after="0" w:line="360" w:lineRule="auto"/>
            </w:pPr>
            <w:r w:rsidRPr="00546ED4">
              <w:t>Coversheet</w:t>
            </w:r>
          </w:p>
        </w:tc>
      </w:tr>
      <w:tr w:rsidR="007E4EF9" w:rsidRPr="00546ED4" w14:paraId="3AD08ED5" w14:textId="77777777" w:rsidTr="00201571">
        <w:tc>
          <w:tcPr>
            <w:tcW w:w="2835" w:type="dxa"/>
            <w:vAlign w:val="center"/>
            <w:hideMark/>
          </w:tcPr>
          <w:p w14:paraId="4C852BDB" w14:textId="77777777" w:rsidR="007E4EF9" w:rsidRPr="00546ED4" w:rsidRDefault="007E4EF9" w:rsidP="00676CC8">
            <w:pPr>
              <w:pStyle w:val="Table"/>
              <w:spacing w:before="0" w:after="0" w:line="360" w:lineRule="auto"/>
              <w:jc w:val="center"/>
            </w:pPr>
            <w:r w:rsidRPr="00546ED4">
              <w:t>Attachment B</w:t>
            </w:r>
          </w:p>
        </w:tc>
        <w:tc>
          <w:tcPr>
            <w:tcW w:w="6091" w:type="dxa"/>
            <w:vAlign w:val="center"/>
            <w:hideMark/>
          </w:tcPr>
          <w:p w14:paraId="2BF03FE9" w14:textId="77777777" w:rsidR="007E4EF9" w:rsidRPr="00546ED4" w:rsidRDefault="007E4EF9" w:rsidP="00676CC8">
            <w:pPr>
              <w:pStyle w:val="Table"/>
              <w:spacing w:before="0" w:after="0" w:line="360" w:lineRule="auto"/>
            </w:pPr>
            <w:r w:rsidRPr="00546ED4">
              <w:t>Evidence of Australian citizenship or permanent residency</w:t>
            </w:r>
          </w:p>
        </w:tc>
      </w:tr>
      <w:tr w:rsidR="007E4EF9" w:rsidRPr="00546ED4" w14:paraId="1D3A4E50" w14:textId="77777777" w:rsidTr="00201571">
        <w:tc>
          <w:tcPr>
            <w:tcW w:w="2835" w:type="dxa"/>
            <w:vAlign w:val="center"/>
            <w:hideMark/>
          </w:tcPr>
          <w:p w14:paraId="6E045C44" w14:textId="77777777" w:rsidR="007E4EF9" w:rsidRPr="00546ED4" w:rsidRDefault="007E4EF9" w:rsidP="00676CC8">
            <w:pPr>
              <w:pStyle w:val="Table"/>
              <w:spacing w:before="0" w:after="0" w:line="360" w:lineRule="auto"/>
              <w:jc w:val="center"/>
            </w:pPr>
            <w:r w:rsidRPr="00546ED4">
              <w:t>Attachment C</w:t>
            </w:r>
          </w:p>
        </w:tc>
        <w:tc>
          <w:tcPr>
            <w:tcW w:w="6091" w:type="dxa"/>
            <w:vAlign w:val="center"/>
            <w:hideMark/>
          </w:tcPr>
          <w:p w14:paraId="38548335" w14:textId="77777777" w:rsidR="007E4EF9" w:rsidRPr="00546ED4" w:rsidRDefault="007E4EF9" w:rsidP="00676CC8">
            <w:pPr>
              <w:pStyle w:val="Table"/>
              <w:spacing w:before="0" w:after="0" w:line="360" w:lineRule="auto"/>
            </w:pPr>
            <w:r w:rsidRPr="00546ED4">
              <w:t>Ethics clearances</w:t>
            </w:r>
          </w:p>
        </w:tc>
      </w:tr>
      <w:tr w:rsidR="007E4EF9" w:rsidRPr="00546ED4" w14:paraId="1809308B" w14:textId="77777777" w:rsidTr="00201571">
        <w:tc>
          <w:tcPr>
            <w:tcW w:w="2835" w:type="dxa"/>
            <w:vAlign w:val="center"/>
            <w:hideMark/>
          </w:tcPr>
          <w:p w14:paraId="60DB2688" w14:textId="77777777" w:rsidR="007E4EF9" w:rsidRPr="00546ED4" w:rsidRDefault="007E4EF9" w:rsidP="00676CC8">
            <w:pPr>
              <w:pStyle w:val="Table"/>
              <w:spacing w:before="0" w:after="0" w:line="360" w:lineRule="auto"/>
              <w:jc w:val="center"/>
            </w:pPr>
            <w:r w:rsidRPr="00546ED4">
              <w:t>Attachment D</w:t>
            </w:r>
          </w:p>
        </w:tc>
        <w:tc>
          <w:tcPr>
            <w:tcW w:w="6091" w:type="dxa"/>
            <w:vAlign w:val="center"/>
            <w:hideMark/>
          </w:tcPr>
          <w:p w14:paraId="52621695" w14:textId="77777777" w:rsidR="007E4EF9" w:rsidRPr="00546ED4" w:rsidRDefault="007E4EF9" w:rsidP="00676CC8">
            <w:pPr>
              <w:pStyle w:val="Table"/>
              <w:spacing w:before="0" w:after="0" w:line="360" w:lineRule="auto"/>
            </w:pPr>
            <w:r w:rsidRPr="00546ED4">
              <w:t xml:space="preserve">Host Institution letter </w:t>
            </w:r>
          </w:p>
        </w:tc>
      </w:tr>
      <w:tr w:rsidR="007E4EF9" w:rsidRPr="00546ED4" w14:paraId="1F4BF3D1" w14:textId="77777777" w:rsidTr="00201571">
        <w:tc>
          <w:tcPr>
            <w:tcW w:w="2835" w:type="dxa"/>
            <w:vAlign w:val="center"/>
            <w:hideMark/>
          </w:tcPr>
          <w:p w14:paraId="3397F2E1" w14:textId="77777777" w:rsidR="007E4EF9" w:rsidRPr="00546ED4" w:rsidRDefault="007E4EF9" w:rsidP="00676CC8">
            <w:pPr>
              <w:pStyle w:val="Table"/>
              <w:spacing w:before="0" w:after="0" w:line="360" w:lineRule="auto"/>
              <w:jc w:val="center"/>
            </w:pPr>
            <w:r w:rsidRPr="00546ED4">
              <w:t>Attachment E</w:t>
            </w:r>
          </w:p>
        </w:tc>
        <w:tc>
          <w:tcPr>
            <w:tcW w:w="6091" w:type="dxa"/>
            <w:vAlign w:val="center"/>
            <w:hideMark/>
          </w:tcPr>
          <w:p w14:paraId="674D65EC" w14:textId="77777777" w:rsidR="007E4EF9" w:rsidRPr="00546ED4" w:rsidRDefault="007E4EF9" w:rsidP="00676CC8">
            <w:pPr>
              <w:pStyle w:val="Table"/>
              <w:spacing w:before="0" w:after="0" w:line="360" w:lineRule="auto"/>
            </w:pPr>
            <w:r w:rsidRPr="00546ED4">
              <w:t xml:space="preserve">Certifications </w:t>
            </w:r>
          </w:p>
        </w:tc>
      </w:tr>
      <w:tr w:rsidR="007E4EF9" w:rsidRPr="00546ED4" w14:paraId="443B9CE3" w14:textId="77777777" w:rsidTr="00201571">
        <w:tc>
          <w:tcPr>
            <w:tcW w:w="2835" w:type="dxa"/>
            <w:vAlign w:val="center"/>
            <w:hideMark/>
          </w:tcPr>
          <w:p w14:paraId="3FD54DAD" w14:textId="77777777" w:rsidR="007E4EF9" w:rsidRPr="00546ED4" w:rsidRDefault="007E4EF9" w:rsidP="00676CC8">
            <w:pPr>
              <w:pStyle w:val="Table"/>
              <w:spacing w:before="0" w:after="0" w:line="360" w:lineRule="auto"/>
              <w:jc w:val="center"/>
            </w:pPr>
            <w:r w:rsidRPr="00546ED4">
              <w:t>Attachment F</w:t>
            </w:r>
          </w:p>
        </w:tc>
        <w:tc>
          <w:tcPr>
            <w:tcW w:w="6091" w:type="dxa"/>
            <w:vAlign w:val="center"/>
            <w:hideMark/>
          </w:tcPr>
          <w:p w14:paraId="7511BAE3" w14:textId="77777777" w:rsidR="007E4EF9" w:rsidRPr="00546ED4" w:rsidRDefault="007E4EF9" w:rsidP="00676CC8">
            <w:pPr>
              <w:pStyle w:val="Table"/>
              <w:spacing w:before="0" w:after="0" w:line="360" w:lineRule="auto"/>
            </w:pPr>
            <w:r w:rsidRPr="00546ED4">
              <w:t xml:space="preserve">Nomination of possible assessors </w:t>
            </w:r>
          </w:p>
        </w:tc>
      </w:tr>
    </w:tbl>
    <w:p w14:paraId="26740F7C" w14:textId="77777777" w:rsidR="00C6508C" w:rsidRPr="00C6508C" w:rsidRDefault="00C6508C" w:rsidP="00676CC8">
      <w:pPr>
        <w:tabs>
          <w:tab w:val="left" w:pos="820"/>
        </w:tabs>
        <w:spacing w:line="360" w:lineRule="auto"/>
        <w:ind w:right="144"/>
        <w:jc w:val="both"/>
        <w:rPr>
          <w:rFonts w:ascii="Arial" w:eastAsia="Arial" w:hAnsi="Arial" w:cs="Arial"/>
        </w:rPr>
      </w:pPr>
    </w:p>
    <w:p w14:paraId="33DDC485" w14:textId="15C0F497" w:rsidR="00996E22" w:rsidRPr="008F7426" w:rsidRDefault="00996E22"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 xml:space="preserve">The application form and attachments must be completed with close reference to the instructions provided in Section B of this document. </w:t>
      </w:r>
    </w:p>
    <w:p w14:paraId="75AD7D11" w14:textId="48A2A2C4" w:rsidR="00C6508C" w:rsidRPr="008F7426" w:rsidRDefault="00C6508C"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Responses required in the application form should be entered directly into the Microsoft Word document. Please use regular Arial or Helvetica 12 point font (except for references which can be in 10 point font), 2 cm margins and A4 paper.</w:t>
      </w:r>
    </w:p>
    <w:p w14:paraId="7C684EB8" w14:textId="756967A3" w:rsidR="00C6508C" w:rsidRPr="008F7426" w:rsidRDefault="00C6508C" w:rsidP="008F7426">
      <w:pPr>
        <w:pStyle w:val="ListParagraph"/>
        <w:numPr>
          <w:ilvl w:val="1"/>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If inserting scanned pages into the Word document, ensure that the fonts</w:t>
      </w:r>
      <w:r w:rsidR="00676CC8" w:rsidRPr="008F7426">
        <w:rPr>
          <w:rFonts w:ascii="Arial" w:hAnsi="Arial" w:cs="Arial"/>
          <w:color w:val="000000"/>
        </w:rPr>
        <w:t xml:space="preserve"> s</w:t>
      </w:r>
      <w:r w:rsidRPr="008F7426">
        <w:rPr>
          <w:rFonts w:ascii="Arial" w:hAnsi="Arial" w:cs="Arial"/>
          <w:color w:val="000000"/>
        </w:rPr>
        <w:t xml:space="preserve">ize is not reduced below a size equivalent to the required 12 point. </w:t>
      </w:r>
    </w:p>
    <w:p w14:paraId="53AA411D" w14:textId="5325351C" w:rsidR="00C6508C" w:rsidRPr="008F7426" w:rsidRDefault="00C6508C" w:rsidP="008F7426">
      <w:pPr>
        <w:pStyle w:val="ListParagraph"/>
        <w:numPr>
          <w:ilvl w:val="1"/>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Applications with font sizes that appear smaller than 12 point (other than for references) will be considered non-compliant.</w:t>
      </w:r>
    </w:p>
    <w:p w14:paraId="5C958BA9" w14:textId="3E0C03C5" w:rsidR="00C6508C" w:rsidRPr="008F7426" w:rsidRDefault="00C6508C"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Applicants must adhere to word and page limits.</w:t>
      </w:r>
    </w:p>
    <w:p w14:paraId="4590CB67" w14:textId="32553AD2" w:rsidR="00C6508C" w:rsidRPr="008F7426" w:rsidRDefault="00C6508C"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Ensure that the Coversheet (Attachment A) appears as the first page of the</w:t>
      </w:r>
      <w:r w:rsidR="009A5E95" w:rsidRPr="008F7426">
        <w:rPr>
          <w:rFonts w:ascii="Arial" w:hAnsi="Arial" w:cs="Arial"/>
          <w:color w:val="000000"/>
        </w:rPr>
        <w:t xml:space="preserve"> submission.</w:t>
      </w:r>
    </w:p>
    <w:p w14:paraId="0E67BD92" w14:textId="0018D7DD" w:rsidR="00996E22" w:rsidRPr="00C6508C" w:rsidRDefault="00996E22" w:rsidP="00676CC8">
      <w:pPr>
        <w:tabs>
          <w:tab w:val="left" w:pos="820"/>
        </w:tabs>
        <w:spacing w:line="360" w:lineRule="auto"/>
        <w:ind w:right="71"/>
        <w:jc w:val="both"/>
        <w:rPr>
          <w:rFonts w:ascii="Arial" w:hAnsi="Arial" w:cs="Arial"/>
        </w:rPr>
      </w:pPr>
    </w:p>
    <w:p w14:paraId="110B63DF" w14:textId="151735E8" w:rsidR="007E4EF9" w:rsidRPr="00E009DA" w:rsidRDefault="007E4EF9" w:rsidP="00676CC8">
      <w:pPr>
        <w:spacing w:line="360" w:lineRule="auto"/>
        <w:rPr>
          <w:rFonts w:ascii="Arial" w:hAnsi="Arial" w:cs="Arial"/>
        </w:rPr>
      </w:pPr>
      <w:r>
        <w:rPr>
          <w:rFonts w:ascii="Arial" w:hAnsi="Arial" w:cs="Arial"/>
        </w:rPr>
        <w:t>Applications must clearly</w:t>
      </w:r>
      <w:r w:rsidR="003D71F6" w:rsidRPr="00E009DA">
        <w:rPr>
          <w:rFonts w:ascii="Arial" w:hAnsi="Arial" w:cs="Arial"/>
        </w:rPr>
        <w:t xml:space="preserve"> summaris</w:t>
      </w:r>
      <w:r>
        <w:rPr>
          <w:rFonts w:ascii="Arial" w:hAnsi="Arial" w:cs="Arial"/>
        </w:rPr>
        <w:t>e</w:t>
      </w:r>
      <w:r w:rsidR="003D71F6" w:rsidRPr="00E009DA">
        <w:rPr>
          <w:rFonts w:ascii="Arial" w:hAnsi="Arial" w:cs="Arial"/>
        </w:rPr>
        <w:t>:</w:t>
      </w:r>
    </w:p>
    <w:p w14:paraId="4ADD0BDA" w14:textId="26F35CB1" w:rsidR="007E4EF9" w:rsidRPr="00C6508C" w:rsidRDefault="003D71F6"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7E4EF9">
        <w:rPr>
          <w:rFonts w:ascii="Arial" w:hAnsi="Arial" w:cs="Arial"/>
          <w:color w:val="000000"/>
        </w:rPr>
        <w:t>How your organisation is qualified and resourced to address one or more of</w:t>
      </w:r>
      <w:r w:rsidRPr="008F7426">
        <w:rPr>
          <w:rFonts w:ascii="Arial" w:hAnsi="Arial" w:cs="Arial"/>
          <w:color w:val="000000"/>
        </w:rPr>
        <w:t xml:space="preserve"> </w:t>
      </w:r>
      <w:r w:rsidRPr="007E4EF9">
        <w:rPr>
          <w:rFonts w:ascii="Arial" w:hAnsi="Arial" w:cs="Arial"/>
          <w:color w:val="000000"/>
        </w:rPr>
        <w:t>the stated principles and domains</w:t>
      </w:r>
      <w:r w:rsidR="00591017">
        <w:rPr>
          <w:rFonts w:ascii="Arial" w:hAnsi="Arial" w:cs="Arial"/>
          <w:color w:val="000000"/>
        </w:rPr>
        <w:t>.</w:t>
      </w:r>
    </w:p>
    <w:p w14:paraId="546DCC34" w14:textId="6137C758" w:rsidR="007E4EF9" w:rsidRPr="00C6508C" w:rsidRDefault="003D71F6"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7E4EF9">
        <w:rPr>
          <w:rFonts w:ascii="Arial" w:hAnsi="Arial" w:cs="Arial"/>
          <w:color w:val="000000"/>
        </w:rPr>
        <w:t>How you propose a partnership with GA would work, including your own objectives and definition of success</w:t>
      </w:r>
      <w:r w:rsidR="00591017">
        <w:rPr>
          <w:rFonts w:ascii="Arial" w:hAnsi="Arial" w:cs="Arial"/>
          <w:color w:val="000000"/>
        </w:rPr>
        <w:t>.</w:t>
      </w:r>
    </w:p>
    <w:p w14:paraId="124FBAE6" w14:textId="33E75B07" w:rsidR="007E4EF9" w:rsidRPr="008F7426" w:rsidRDefault="003D71F6"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How much the project would cost</w:t>
      </w:r>
      <w:r w:rsidR="00591017" w:rsidRPr="008F7426">
        <w:rPr>
          <w:rFonts w:ascii="Arial" w:hAnsi="Arial" w:cs="Arial"/>
          <w:color w:val="000000"/>
        </w:rPr>
        <w:t>.</w:t>
      </w:r>
    </w:p>
    <w:p w14:paraId="319E5A75" w14:textId="1767A7D1" w:rsidR="0045197E" w:rsidRPr="008F7426" w:rsidRDefault="003D71F6" w:rsidP="008F7426">
      <w:pPr>
        <w:pStyle w:val="ListParagraph"/>
        <w:numPr>
          <w:ilvl w:val="0"/>
          <w:numId w:val="35"/>
        </w:numPr>
        <w:pBdr>
          <w:top w:val="nil"/>
          <w:left w:val="nil"/>
          <w:bottom w:val="nil"/>
          <w:right w:val="nil"/>
          <w:between w:val="nil"/>
        </w:pBdr>
        <w:spacing w:line="360" w:lineRule="auto"/>
        <w:rPr>
          <w:rFonts w:ascii="Arial" w:hAnsi="Arial" w:cs="Arial"/>
          <w:color w:val="000000"/>
        </w:rPr>
      </w:pPr>
      <w:r w:rsidRPr="008F7426">
        <w:rPr>
          <w:rFonts w:ascii="Arial" w:hAnsi="Arial" w:cs="Arial"/>
          <w:color w:val="000000"/>
        </w:rPr>
        <w:t>Whether the funding requested is seed funding to then apply for a larger grant i.e. NHMRC or whether it is intended to cover the whole project.</w:t>
      </w:r>
    </w:p>
    <w:p w14:paraId="505518E2" w14:textId="77777777" w:rsidR="001850A0" w:rsidRDefault="001850A0" w:rsidP="00676CC8">
      <w:pPr>
        <w:spacing w:line="360" w:lineRule="auto"/>
        <w:rPr>
          <w:rFonts w:ascii="Arial" w:hAnsi="Arial" w:cs="Arial"/>
        </w:rPr>
      </w:pPr>
    </w:p>
    <w:p w14:paraId="4BAD4F0B" w14:textId="381CA743" w:rsidR="00C6508C" w:rsidRPr="00C6508C" w:rsidRDefault="00C6508C" w:rsidP="00676CC8">
      <w:pPr>
        <w:tabs>
          <w:tab w:val="left" w:pos="820"/>
        </w:tabs>
        <w:spacing w:line="360" w:lineRule="auto"/>
        <w:ind w:right="71"/>
        <w:jc w:val="both"/>
        <w:rPr>
          <w:rFonts w:ascii="Arial" w:eastAsia="Arial" w:hAnsi="Arial" w:cs="Arial"/>
        </w:rPr>
      </w:pPr>
      <w:r w:rsidRPr="00C6508C">
        <w:rPr>
          <w:rFonts w:ascii="Arial" w:eastAsia="Arial" w:hAnsi="Arial" w:cs="Arial"/>
        </w:rPr>
        <w:t xml:space="preserve">An electronic copy of the fully completed application form with attachments must be submitted in </w:t>
      </w:r>
      <w:r w:rsidR="00591017">
        <w:rPr>
          <w:rFonts w:ascii="Arial" w:eastAsia="Arial" w:hAnsi="Arial" w:cs="Arial"/>
        </w:rPr>
        <w:t>PDF</w:t>
      </w:r>
      <w:r w:rsidRPr="00C6508C">
        <w:rPr>
          <w:rFonts w:ascii="Arial" w:eastAsia="Arial" w:hAnsi="Arial" w:cs="Arial"/>
        </w:rPr>
        <w:t xml:space="preserve"> format</w:t>
      </w:r>
      <w:r>
        <w:rPr>
          <w:rFonts w:ascii="Arial" w:eastAsia="Arial" w:hAnsi="Arial" w:cs="Arial"/>
        </w:rPr>
        <w:t xml:space="preserve"> </w:t>
      </w:r>
      <w:r w:rsidRPr="00E009DA">
        <w:rPr>
          <w:rFonts w:ascii="Arial" w:hAnsi="Arial" w:cs="Arial"/>
        </w:rPr>
        <w:t xml:space="preserve">to </w:t>
      </w:r>
      <w:hyperlink r:id="rId15">
        <w:r w:rsidRPr="00E009DA">
          <w:rPr>
            <w:rFonts w:ascii="Arial" w:hAnsi="Arial" w:cs="Arial"/>
            <w:color w:val="0000FF"/>
            <w:u w:val="single"/>
          </w:rPr>
          <w:t>research@glaucoma.org.au</w:t>
        </w:r>
      </w:hyperlink>
      <w:r>
        <w:rPr>
          <w:rFonts w:ascii="Arial" w:eastAsia="Arial" w:hAnsi="Arial" w:cs="Arial"/>
        </w:rPr>
        <w:t xml:space="preserve"> </w:t>
      </w:r>
      <w:r w:rsidRPr="00C81728">
        <w:rPr>
          <w:rFonts w:ascii="Arial" w:eastAsia="Arial" w:hAnsi="Arial" w:cs="Arial"/>
        </w:rPr>
        <w:t xml:space="preserve">by </w:t>
      </w:r>
      <w:r w:rsidRPr="00C81728">
        <w:rPr>
          <w:rFonts w:ascii="Arial" w:eastAsia="Arial" w:hAnsi="Arial" w:cs="Arial"/>
          <w:b/>
        </w:rPr>
        <w:t>5pm (AE</w:t>
      </w:r>
      <w:r w:rsidR="00C81728" w:rsidRPr="00C81728">
        <w:rPr>
          <w:rFonts w:ascii="Arial" w:eastAsia="Arial" w:hAnsi="Arial" w:cs="Arial"/>
          <w:b/>
        </w:rPr>
        <w:t>S</w:t>
      </w:r>
      <w:r w:rsidRPr="00C81728">
        <w:rPr>
          <w:rFonts w:ascii="Arial" w:eastAsia="Arial" w:hAnsi="Arial" w:cs="Arial"/>
          <w:b/>
        </w:rPr>
        <w:t xml:space="preserve">T) </w:t>
      </w:r>
      <w:r w:rsidR="00D41836" w:rsidRPr="00C81728">
        <w:rPr>
          <w:rFonts w:ascii="Arial" w:eastAsia="Arial" w:hAnsi="Arial" w:cs="Arial"/>
          <w:b/>
        </w:rPr>
        <w:t>14</w:t>
      </w:r>
      <w:r w:rsidR="00C45AD6" w:rsidRPr="00C81728">
        <w:rPr>
          <w:rFonts w:ascii="Arial" w:eastAsia="Arial" w:hAnsi="Arial" w:cs="Arial"/>
          <w:b/>
        </w:rPr>
        <w:t xml:space="preserve"> June</w:t>
      </w:r>
      <w:r w:rsidRPr="00C81728">
        <w:rPr>
          <w:rFonts w:ascii="Arial" w:eastAsia="Arial" w:hAnsi="Arial" w:cs="Arial"/>
          <w:b/>
        </w:rPr>
        <w:t xml:space="preserve"> </w:t>
      </w:r>
      <w:r w:rsidR="00583383" w:rsidRPr="00C81728">
        <w:rPr>
          <w:rFonts w:ascii="Arial" w:eastAsia="Arial" w:hAnsi="Arial" w:cs="Arial"/>
          <w:b/>
        </w:rPr>
        <w:t>202</w:t>
      </w:r>
      <w:r w:rsidR="00D41836" w:rsidRPr="00C81728">
        <w:rPr>
          <w:rFonts w:ascii="Arial" w:eastAsia="Arial" w:hAnsi="Arial" w:cs="Arial"/>
          <w:b/>
        </w:rPr>
        <w:t>4</w:t>
      </w:r>
      <w:r w:rsidRPr="00C81728">
        <w:rPr>
          <w:rFonts w:ascii="Arial" w:eastAsia="Arial" w:hAnsi="Arial" w:cs="Arial"/>
        </w:rPr>
        <w:t>.</w:t>
      </w:r>
      <w:r w:rsidRPr="00C6508C">
        <w:rPr>
          <w:rFonts w:ascii="Arial" w:eastAsia="Arial" w:hAnsi="Arial" w:cs="Arial"/>
        </w:rPr>
        <w:t xml:space="preserve">  </w:t>
      </w:r>
    </w:p>
    <w:p w14:paraId="52BE33BC" w14:textId="77777777" w:rsidR="00C6508C" w:rsidRDefault="00C6508C" w:rsidP="00676CC8">
      <w:pPr>
        <w:pStyle w:val="ListParagraph"/>
        <w:tabs>
          <w:tab w:val="left" w:pos="820"/>
        </w:tabs>
        <w:spacing w:line="360" w:lineRule="auto"/>
        <w:ind w:left="840" w:right="71"/>
        <w:jc w:val="both"/>
        <w:rPr>
          <w:rFonts w:ascii="Arial" w:eastAsia="Arial" w:hAnsi="Arial" w:cs="Arial"/>
        </w:rPr>
      </w:pPr>
    </w:p>
    <w:p w14:paraId="65D38BDC" w14:textId="1552E427" w:rsidR="00C6508C" w:rsidRPr="004C743D" w:rsidRDefault="00C6508C"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The Application may be in the form of multiple attachments to an email,</w:t>
      </w:r>
      <w:r w:rsidR="0045197E" w:rsidRPr="004C743D">
        <w:rPr>
          <w:rFonts w:ascii="Arial" w:hAnsi="Arial" w:cs="Arial"/>
          <w:color w:val="000000"/>
        </w:rPr>
        <w:t xml:space="preserve"> </w:t>
      </w:r>
      <w:r w:rsidRPr="004C743D">
        <w:rPr>
          <w:rFonts w:ascii="Arial" w:hAnsi="Arial" w:cs="Arial"/>
          <w:color w:val="000000"/>
        </w:rPr>
        <w:t xml:space="preserve">or combined into a larger file. </w:t>
      </w:r>
    </w:p>
    <w:p w14:paraId="6F195B28" w14:textId="77777777" w:rsidR="00C6508C" w:rsidRDefault="00C6508C" w:rsidP="00676CC8">
      <w:pPr>
        <w:tabs>
          <w:tab w:val="left" w:pos="820"/>
        </w:tabs>
        <w:spacing w:line="360" w:lineRule="auto"/>
        <w:ind w:right="75"/>
        <w:jc w:val="both"/>
        <w:rPr>
          <w:rFonts w:ascii="Arial" w:eastAsia="Arial" w:hAnsi="Arial" w:cs="Arial"/>
        </w:rPr>
      </w:pPr>
    </w:p>
    <w:p w14:paraId="02D73632" w14:textId="3FEC80E3" w:rsidR="001850A0" w:rsidRPr="0045197E" w:rsidRDefault="001850A0" w:rsidP="00676CC8">
      <w:pPr>
        <w:tabs>
          <w:tab w:val="left" w:pos="820"/>
        </w:tabs>
        <w:spacing w:line="360" w:lineRule="auto"/>
        <w:ind w:right="75"/>
        <w:jc w:val="both"/>
        <w:rPr>
          <w:rFonts w:ascii="Arial" w:eastAsia="Arial" w:hAnsi="Arial" w:cs="Arial"/>
          <w:b/>
          <w:bCs/>
          <w:color w:val="2E74B5" w:themeColor="accent5" w:themeShade="BF"/>
        </w:rPr>
      </w:pPr>
      <w:r w:rsidRPr="0045197E">
        <w:rPr>
          <w:rFonts w:ascii="Arial" w:eastAsia="Arial" w:hAnsi="Arial" w:cs="Arial"/>
          <w:b/>
          <w:bCs/>
          <w:color w:val="2E74B5" w:themeColor="accent5" w:themeShade="BF"/>
        </w:rPr>
        <w:t>Post application process</w:t>
      </w:r>
    </w:p>
    <w:p w14:paraId="734EC852" w14:textId="3B48CB22" w:rsidR="000358C1" w:rsidRPr="0045197E" w:rsidRDefault="000358C1" w:rsidP="00676CC8">
      <w:pPr>
        <w:tabs>
          <w:tab w:val="left" w:pos="820"/>
        </w:tabs>
        <w:spacing w:line="360" w:lineRule="auto"/>
        <w:ind w:right="86"/>
        <w:jc w:val="both"/>
      </w:pPr>
    </w:p>
    <w:p w14:paraId="1AC1DCCE" w14:textId="1C5772DD" w:rsidR="000358C1" w:rsidRPr="004C743D" w:rsidRDefault="00766203"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Following the application deadline</w:t>
      </w:r>
      <w:r w:rsidR="000358C1" w:rsidRPr="004C743D">
        <w:rPr>
          <w:rFonts w:ascii="Arial" w:hAnsi="Arial" w:cs="Arial"/>
          <w:color w:val="000000"/>
        </w:rPr>
        <w:t>, application</w:t>
      </w:r>
      <w:r w:rsidRPr="004C743D">
        <w:rPr>
          <w:rFonts w:ascii="Arial" w:hAnsi="Arial" w:cs="Arial"/>
          <w:color w:val="000000"/>
        </w:rPr>
        <w:t>s</w:t>
      </w:r>
      <w:r w:rsidR="000358C1" w:rsidRPr="004C743D">
        <w:rPr>
          <w:rFonts w:ascii="Arial" w:hAnsi="Arial" w:cs="Arial"/>
          <w:color w:val="000000"/>
        </w:rPr>
        <w:t xml:space="preserve"> will be considered final and no changes will be accepted.</w:t>
      </w:r>
    </w:p>
    <w:p w14:paraId="385CE7AC" w14:textId="0BA9D3E0" w:rsidR="000358C1" w:rsidRPr="004C743D" w:rsidRDefault="000358C1"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Late applications will not be accepted.</w:t>
      </w:r>
    </w:p>
    <w:p w14:paraId="737D6936" w14:textId="770E832C" w:rsidR="00E078E2" w:rsidRPr="004C743D" w:rsidRDefault="00766203"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Glaucoma Australia</w:t>
      </w:r>
      <w:r w:rsidR="000358C1" w:rsidRPr="004C743D">
        <w:rPr>
          <w:rFonts w:ascii="Arial" w:hAnsi="Arial" w:cs="Arial"/>
          <w:color w:val="000000"/>
        </w:rPr>
        <w:t xml:space="preserve"> will email an acknowledgment of receipt of application within</w:t>
      </w:r>
      <w:r w:rsidR="00996E22" w:rsidRPr="004C743D">
        <w:rPr>
          <w:rFonts w:ascii="Arial" w:hAnsi="Arial" w:cs="Arial"/>
          <w:color w:val="000000"/>
        </w:rPr>
        <w:t xml:space="preserve"> </w:t>
      </w:r>
      <w:r w:rsidR="000358C1" w:rsidRPr="004C743D">
        <w:rPr>
          <w:rFonts w:ascii="Arial" w:hAnsi="Arial" w:cs="Arial"/>
          <w:color w:val="000000"/>
        </w:rPr>
        <w:t xml:space="preserve">one working day. If acknowledgement of receipt is not received within one working day, the applicant should contact </w:t>
      </w:r>
      <w:r w:rsidRPr="004C743D">
        <w:rPr>
          <w:rFonts w:ascii="Arial" w:hAnsi="Arial" w:cs="Arial"/>
          <w:color w:val="000000"/>
        </w:rPr>
        <w:t>Glaucoma Australia</w:t>
      </w:r>
      <w:r w:rsidR="000358C1" w:rsidRPr="004C743D">
        <w:rPr>
          <w:rFonts w:ascii="Arial" w:hAnsi="Arial" w:cs="Arial"/>
          <w:color w:val="000000"/>
        </w:rPr>
        <w:t>.</w:t>
      </w:r>
    </w:p>
    <w:p w14:paraId="1E79343D" w14:textId="0A9BB193" w:rsidR="00996E22" w:rsidRPr="004C743D" w:rsidRDefault="00996E22"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 xml:space="preserve">Submissions will be reviewed by the Research Committee consisting of internationally recognised experts in glaucoma research including the fields of Ophthalmology, Optometry and Pharmacy. </w:t>
      </w:r>
    </w:p>
    <w:p w14:paraId="0DE46C84" w14:textId="421F76DE" w:rsidR="00591017" w:rsidRPr="004C743D" w:rsidRDefault="00996E22"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 xml:space="preserve">Applicants may be contacted for an interview. </w:t>
      </w:r>
    </w:p>
    <w:p w14:paraId="3318B768" w14:textId="451144D4" w:rsidR="00591017" w:rsidRPr="004C743D" w:rsidRDefault="00591017"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 xml:space="preserve">The successful applicant(s) will be announced and notified in writing on World Sight Day – </w:t>
      </w:r>
      <w:r w:rsidR="00583383" w:rsidRPr="004C743D">
        <w:rPr>
          <w:rFonts w:ascii="Arial" w:hAnsi="Arial" w:cs="Arial"/>
          <w:color w:val="000000"/>
        </w:rPr>
        <w:t>1</w:t>
      </w:r>
      <w:r w:rsidR="00AF3F34" w:rsidRPr="004C743D">
        <w:rPr>
          <w:rFonts w:ascii="Arial" w:hAnsi="Arial" w:cs="Arial"/>
          <w:color w:val="000000"/>
        </w:rPr>
        <w:t>0</w:t>
      </w:r>
      <w:r w:rsidR="00583383" w:rsidRPr="004C743D">
        <w:rPr>
          <w:rFonts w:ascii="Arial" w:hAnsi="Arial" w:cs="Arial"/>
          <w:color w:val="000000"/>
        </w:rPr>
        <w:t xml:space="preserve"> </w:t>
      </w:r>
      <w:r w:rsidRPr="004C743D">
        <w:rPr>
          <w:rFonts w:ascii="Arial" w:hAnsi="Arial" w:cs="Arial"/>
          <w:color w:val="000000"/>
        </w:rPr>
        <w:t xml:space="preserve">October </w:t>
      </w:r>
      <w:r w:rsidR="00583383" w:rsidRPr="004C743D">
        <w:rPr>
          <w:rFonts w:ascii="Arial" w:hAnsi="Arial" w:cs="Arial"/>
          <w:color w:val="000000"/>
        </w:rPr>
        <w:t>202</w:t>
      </w:r>
      <w:r w:rsidR="00AF3F34" w:rsidRPr="004C743D">
        <w:rPr>
          <w:rFonts w:ascii="Arial" w:hAnsi="Arial" w:cs="Arial"/>
          <w:color w:val="000000"/>
        </w:rPr>
        <w:t>4</w:t>
      </w:r>
      <w:r w:rsidRPr="004C743D">
        <w:rPr>
          <w:rFonts w:ascii="Arial" w:hAnsi="Arial" w:cs="Arial"/>
          <w:color w:val="000000"/>
        </w:rPr>
        <w:t xml:space="preserve">.  </w:t>
      </w:r>
    </w:p>
    <w:p w14:paraId="428C0A9E" w14:textId="144623E1" w:rsidR="000358C1" w:rsidRPr="004C743D" w:rsidRDefault="000358C1" w:rsidP="004C743D">
      <w:pPr>
        <w:pStyle w:val="ListParagraph"/>
        <w:numPr>
          <w:ilvl w:val="0"/>
          <w:numId w:val="35"/>
        </w:numPr>
        <w:pBdr>
          <w:top w:val="nil"/>
          <w:left w:val="nil"/>
          <w:bottom w:val="nil"/>
          <w:right w:val="nil"/>
          <w:between w:val="nil"/>
        </w:pBdr>
        <w:spacing w:line="360" w:lineRule="auto"/>
        <w:rPr>
          <w:rFonts w:ascii="Arial" w:hAnsi="Arial" w:cs="Arial"/>
          <w:color w:val="000000"/>
        </w:rPr>
      </w:pPr>
      <w:r w:rsidRPr="004C743D">
        <w:rPr>
          <w:rFonts w:ascii="Arial" w:hAnsi="Arial" w:cs="Arial"/>
          <w:color w:val="000000"/>
        </w:rPr>
        <w:t>Unsuccessful applicants will be notified in writing.</w:t>
      </w:r>
    </w:p>
    <w:p w14:paraId="10E91666" w14:textId="42D28C6E" w:rsidR="000358C1" w:rsidRDefault="000358C1" w:rsidP="00676CC8">
      <w:pPr>
        <w:tabs>
          <w:tab w:val="left" w:pos="820"/>
        </w:tabs>
        <w:spacing w:line="360" w:lineRule="auto"/>
        <w:ind w:right="136"/>
        <w:jc w:val="both"/>
        <w:rPr>
          <w:rFonts w:ascii="Arial" w:eastAsia="Arial" w:hAnsi="Arial" w:cs="Arial"/>
        </w:rPr>
        <w:sectPr w:rsidR="000358C1" w:rsidSect="002F5D48">
          <w:pgSz w:w="11940" w:h="16860"/>
          <w:pgMar w:top="760" w:right="1260" w:bottom="280" w:left="1340" w:header="0" w:footer="796" w:gutter="0"/>
          <w:cols w:space="720"/>
        </w:sectPr>
      </w:pPr>
    </w:p>
    <w:p w14:paraId="07EE3F27" w14:textId="40851674" w:rsidR="00720C79" w:rsidRDefault="00720C79" w:rsidP="00676CC8">
      <w:pPr>
        <w:spacing w:line="360" w:lineRule="auto"/>
        <w:rPr>
          <w:rFonts w:ascii="Arial" w:hAnsi="Arial" w:cs="Arial"/>
          <w:b/>
          <w:color w:val="4472C4"/>
          <w:sz w:val="28"/>
          <w:szCs w:val="28"/>
        </w:rPr>
      </w:pPr>
      <w:r>
        <w:rPr>
          <w:rFonts w:ascii="Arial" w:hAnsi="Arial" w:cs="Arial"/>
          <w:b/>
          <w:color w:val="4472C4"/>
          <w:sz w:val="28"/>
          <w:szCs w:val="28"/>
        </w:rPr>
        <w:lastRenderedPageBreak/>
        <w:t>SECTION B. INFORMATION: INSTRUCTIONS FOR COMPLETING THE APPLICATION FORM</w:t>
      </w:r>
    </w:p>
    <w:p w14:paraId="06764E15" w14:textId="77777777" w:rsidR="00720C79" w:rsidRDefault="00720C79" w:rsidP="00676CC8">
      <w:pPr>
        <w:spacing w:line="360" w:lineRule="auto"/>
      </w:pPr>
    </w:p>
    <w:p w14:paraId="5EC4D4BE" w14:textId="3CA35D7C" w:rsidR="00720C79" w:rsidRPr="0045197E" w:rsidRDefault="00720C79" w:rsidP="00676CC8">
      <w:pPr>
        <w:spacing w:line="360" w:lineRule="auto"/>
        <w:ind w:left="100" w:right="819"/>
        <w:jc w:val="both"/>
        <w:rPr>
          <w:rFonts w:ascii="Arial" w:eastAsia="Arial" w:hAnsi="Arial" w:cs="Arial"/>
          <w:b/>
          <w:color w:val="4472C4" w:themeColor="accent1"/>
          <w:w w:val="99"/>
          <w:sz w:val="28"/>
          <w:szCs w:val="28"/>
        </w:rPr>
      </w:pPr>
      <w:r w:rsidRPr="0045197E">
        <w:rPr>
          <w:rFonts w:ascii="Arial" w:eastAsia="Arial" w:hAnsi="Arial" w:cs="Arial"/>
          <w:b/>
          <w:color w:val="4472C4" w:themeColor="accent1"/>
          <w:w w:val="99"/>
          <w:sz w:val="28"/>
          <w:szCs w:val="28"/>
        </w:rPr>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1:</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Applicant and institution information</w:t>
      </w:r>
    </w:p>
    <w:p w14:paraId="38F40753" w14:textId="4812D308" w:rsidR="00720C79" w:rsidRPr="0045197E" w:rsidRDefault="00720C79" w:rsidP="00676CC8">
      <w:pPr>
        <w:spacing w:line="360" w:lineRule="auto"/>
        <w:ind w:left="100" w:right="70"/>
        <w:jc w:val="both"/>
        <w:rPr>
          <w:rFonts w:ascii="Arial" w:eastAsia="Arial" w:hAnsi="Arial" w:cs="Arial"/>
        </w:rPr>
      </w:pPr>
      <w:r w:rsidRPr="0045197E">
        <w:rPr>
          <w:rFonts w:ascii="Arial" w:eastAsia="Arial" w:hAnsi="Arial" w:cs="Arial"/>
        </w:rPr>
        <w:t xml:space="preserve">This part requests information on the current and former appointments for the primary investigator and co-investigators, as well as details of the proposed host Institution. If the proposed host Institution is not registered as an Administering Institution with the NHMRC and/or the ARC, please contact </w:t>
      </w:r>
      <w:r w:rsidR="001E6C6B">
        <w:rPr>
          <w:rFonts w:ascii="Arial" w:eastAsia="Arial" w:hAnsi="Arial" w:cs="Arial"/>
        </w:rPr>
        <w:t>Glaucoma Australia</w:t>
      </w:r>
      <w:r w:rsidRPr="0045197E">
        <w:rPr>
          <w:rFonts w:ascii="Arial" w:eastAsia="Arial" w:hAnsi="Arial" w:cs="Arial"/>
        </w:rPr>
        <w:t xml:space="preserve"> to discuss eligibility.</w:t>
      </w:r>
    </w:p>
    <w:p w14:paraId="04C9DB70" w14:textId="77777777" w:rsidR="00720C79" w:rsidRPr="0045197E" w:rsidRDefault="00720C79" w:rsidP="00676CC8">
      <w:pPr>
        <w:spacing w:line="360" w:lineRule="auto"/>
      </w:pPr>
    </w:p>
    <w:p w14:paraId="4EF41AD3" w14:textId="2858BD02" w:rsidR="00720C79" w:rsidRPr="0045197E" w:rsidRDefault="00720C79" w:rsidP="00676CC8">
      <w:pPr>
        <w:spacing w:line="360" w:lineRule="auto"/>
        <w:ind w:left="100" w:right="67"/>
        <w:jc w:val="both"/>
        <w:rPr>
          <w:rFonts w:ascii="Arial" w:eastAsia="Arial" w:hAnsi="Arial" w:cs="Arial"/>
        </w:rPr>
      </w:pPr>
      <w:r w:rsidRPr="0045197E">
        <w:rPr>
          <w:rFonts w:ascii="Arial" w:eastAsia="Arial" w:hAnsi="Arial" w:cs="Arial"/>
          <w:b/>
          <w:i/>
        </w:rPr>
        <w:t xml:space="preserve">Citizenship status: </w:t>
      </w:r>
      <w:r w:rsidRPr="0045197E">
        <w:rPr>
          <w:rFonts w:ascii="Arial" w:eastAsia="Arial" w:hAnsi="Arial" w:cs="Arial"/>
        </w:rPr>
        <w:t>For the primary investigator, if born in Australia, supply a copy of passport or birth certificate. If born outside Australia, please provide a copy of Australian</w:t>
      </w:r>
      <w:r w:rsidR="001E6C6B">
        <w:rPr>
          <w:rFonts w:ascii="Arial" w:eastAsia="Arial" w:hAnsi="Arial" w:cs="Arial"/>
        </w:rPr>
        <w:t xml:space="preserve"> </w:t>
      </w:r>
      <w:r w:rsidRPr="0045197E">
        <w:rPr>
          <w:rFonts w:ascii="Arial" w:eastAsia="Arial" w:hAnsi="Arial" w:cs="Arial"/>
        </w:rPr>
        <w:t>citizenship or permanent resident certificate. If permanent residency certificate is pending, please provide evidence (Attachment B). Evidence of change of name is required if the name on the documents provided is different from the applicant’s name on this application.</w:t>
      </w:r>
    </w:p>
    <w:p w14:paraId="05B5E0E8" w14:textId="77777777" w:rsidR="00720C79" w:rsidRPr="0045197E" w:rsidRDefault="00720C79" w:rsidP="00676CC8">
      <w:pPr>
        <w:spacing w:line="360" w:lineRule="auto"/>
      </w:pPr>
    </w:p>
    <w:p w14:paraId="2D81C600" w14:textId="1DE8BB9A" w:rsidR="00720C79" w:rsidRDefault="00720C79" w:rsidP="00676CC8">
      <w:pPr>
        <w:spacing w:line="360" w:lineRule="auto"/>
        <w:ind w:left="100" w:right="70"/>
        <w:jc w:val="both"/>
        <w:rPr>
          <w:rFonts w:ascii="Arial" w:eastAsia="Arial" w:hAnsi="Arial" w:cs="Arial"/>
        </w:rPr>
      </w:pPr>
      <w:r w:rsidRPr="0045197E">
        <w:rPr>
          <w:rFonts w:ascii="Arial" w:eastAsia="Arial" w:hAnsi="Arial" w:cs="Arial"/>
          <w:b/>
          <w:i/>
        </w:rPr>
        <w:t xml:space="preserve">Research Environment: </w:t>
      </w:r>
      <w:r w:rsidRPr="0045197E">
        <w:rPr>
          <w:rFonts w:ascii="Arial" w:eastAsia="Arial" w:hAnsi="Arial" w:cs="Arial"/>
        </w:rPr>
        <w:t xml:space="preserve">The applicant is to describe the host Institution’s research environment, and how it will support their research. A description of the facilities available for the project should be included. Address how the research environment will   improve the applicant’s capacity to conduct </w:t>
      </w:r>
      <w:r w:rsidR="001E6C6B">
        <w:rPr>
          <w:rFonts w:ascii="Arial" w:eastAsia="Arial" w:hAnsi="Arial" w:cs="Arial"/>
        </w:rPr>
        <w:t>glaucoma</w:t>
      </w:r>
      <w:r w:rsidRPr="0045197E">
        <w:rPr>
          <w:rFonts w:ascii="Arial" w:eastAsia="Arial" w:hAnsi="Arial" w:cs="Arial"/>
        </w:rPr>
        <w:t>-related research</w:t>
      </w:r>
      <w:r>
        <w:rPr>
          <w:rFonts w:ascii="Arial" w:eastAsia="Arial" w:hAnsi="Arial" w:cs="Arial"/>
        </w:rPr>
        <w:t>.</w:t>
      </w:r>
    </w:p>
    <w:p w14:paraId="6695BDCC" w14:textId="77777777" w:rsidR="00720C79" w:rsidRPr="0045197E" w:rsidRDefault="00720C79" w:rsidP="00676CC8">
      <w:pPr>
        <w:spacing w:line="360" w:lineRule="auto"/>
        <w:rPr>
          <w:color w:val="4472C4" w:themeColor="accent1"/>
        </w:rPr>
      </w:pPr>
    </w:p>
    <w:p w14:paraId="199F261C" w14:textId="77777777" w:rsidR="00720C79" w:rsidRPr="0045197E" w:rsidRDefault="00720C79" w:rsidP="00676CC8">
      <w:pPr>
        <w:spacing w:line="360" w:lineRule="auto"/>
        <w:rPr>
          <w:color w:val="4472C4" w:themeColor="accent1"/>
        </w:rPr>
      </w:pPr>
    </w:p>
    <w:p w14:paraId="1F60DD5D" w14:textId="77777777" w:rsidR="00081A81" w:rsidRDefault="00081A81">
      <w:pPr>
        <w:rPr>
          <w:rFonts w:ascii="Arial" w:eastAsia="Arial" w:hAnsi="Arial" w:cs="Arial"/>
          <w:b/>
          <w:color w:val="4472C4" w:themeColor="accent1"/>
          <w:w w:val="99"/>
          <w:sz w:val="28"/>
          <w:szCs w:val="28"/>
        </w:rPr>
      </w:pPr>
      <w:r>
        <w:rPr>
          <w:rFonts w:ascii="Arial" w:eastAsia="Arial" w:hAnsi="Arial" w:cs="Arial"/>
          <w:b/>
          <w:color w:val="4472C4" w:themeColor="accent1"/>
          <w:w w:val="99"/>
          <w:sz w:val="28"/>
          <w:szCs w:val="28"/>
        </w:rPr>
        <w:br w:type="page"/>
      </w:r>
    </w:p>
    <w:p w14:paraId="75D86236" w14:textId="77777777" w:rsidR="00081A81" w:rsidRDefault="00081A81" w:rsidP="00676CC8">
      <w:pPr>
        <w:spacing w:line="360" w:lineRule="auto"/>
        <w:ind w:left="100" w:right="54"/>
        <w:jc w:val="both"/>
        <w:rPr>
          <w:rFonts w:ascii="Arial" w:eastAsia="Arial" w:hAnsi="Arial" w:cs="Arial"/>
          <w:b/>
          <w:color w:val="4472C4" w:themeColor="accent1"/>
          <w:w w:val="99"/>
          <w:sz w:val="28"/>
          <w:szCs w:val="28"/>
        </w:rPr>
      </w:pPr>
    </w:p>
    <w:p w14:paraId="2D3462CC" w14:textId="62190B6E" w:rsidR="00720C79" w:rsidRPr="0045197E" w:rsidRDefault="00720C79" w:rsidP="00676CC8">
      <w:pPr>
        <w:spacing w:line="360" w:lineRule="auto"/>
        <w:ind w:left="100" w:right="54"/>
        <w:jc w:val="both"/>
        <w:rPr>
          <w:rFonts w:ascii="Arial" w:eastAsia="Arial" w:hAnsi="Arial" w:cs="Arial"/>
          <w:b/>
          <w:color w:val="4472C4" w:themeColor="accent1"/>
          <w:w w:val="99"/>
          <w:sz w:val="28"/>
          <w:szCs w:val="28"/>
        </w:rPr>
      </w:pPr>
      <w:r w:rsidRPr="0045197E">
        <w:rPr>
          <w:rFonts w:ascii="Arial" w:eastAsia="Arial" w:hAnsi="Arial" w:cs="Arial"/>
          <w:b/>
          <w:color w:val="4472C4" w:themeColor="accent1"/>
          <w:w w:val="99"/>
          <w:sz w:val="28"/>
          <w:szCs w:val="28"/>
        </w:rPr>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2:</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Applicant’s capacity to conduct the research</w:t>
      </w:r>
    </w:p>
    <w:p w14:paraId="6B7D1FA0" w14:textId="39F530C9" w:rsidR="00720C79" w:rsidRDefault="00720C79" w:rsidP="00676CC8">
      <w:pPr>
        <w:spacing w:line="360" w:lineRule="auto"/>
        <w:ind w:left="100" w:right="71"/>
        <w:jc w:val="both"/>
        <w:rPr>
          <w:rFonts w:ascii="Arial" w:eastAsia="Arial" w:hAnsi="Arial" w:cs="Arial"/>
        </w:rPr>
      </w:pPr>
      <w:r>
        <w:rPr>
          <w:rFonts w:ascii="Arial" w:eastAsia="Arial" w:hAnsi="Arial" w:cs="Arial"/>
        </w:rPr>
        <w:t>In reverse chronological order (i.e</w:t>
      </w:r>
      <w:r w:rsidR="00591017">
        <w:rPr>
          <w:rFonts w:ascii="Arial" w:eastAsia="Arial" w:hAnsi="Arial" w:cs="Arial"/>
        </w:rPr>
        <w:t xml:space="preserve">. </w:t>
      </w:r>
      <w:r>
        <w:rPr>
          <w:rFonts w:ascii="Arial" w:eastAsia="Arial" w:hAnsi="Arial" w:cs="Arial"/>
        </w:rPr>
        <w:t>most recent first), list publications (peer reviewed only), patents and commercialisation activity, if appropriate, for the primary investigator and up to two co-investigators since 201</w:t>
      </w:r>
      <w:r w:rsidR="004436F2">
        <w:rPr>
          <w:rFonts w:ascii="Arial" w:eastAsia="Arial" w:hAnsi="Arial" w:cs="Arial"/>
        </w:rPr>
        <w:t>9</w:t>
      </w:r>
      <w:r>
        <w:rPr>
          <w:rFonts w:ascii="Arial" w:eastAsia="Arial" w:hAnsi="Arial" w:cs="Arial"/>
        </w:rPr>
        <w:t>. For the list of grants, ensure that full details are provided, including years and amounts.</w:t>
      </w:r>
    </w:p>
    <w:p w14:paraId="3A333AC8" w14:textId="77777777" w:rsidR="00720C79" w:rsidRDefault="00720C79" w:rsidP="00676CC8">
      <w:pPr>
        <w:spacing w:line="360" w:lineRule="auto"/>
        <w:rPr>
          <w:sz w:val="12"/>
          <w:szCs w:val="12"/>
        </w:rPr>
      </w:pPr>
    </w:p>
    <w:p w14:paraId="5A62D5A8" w14:textId="39CBBA80" w:rsidR="00720C79" w:rsidRDefault="00720C79" w:rsidP="00676CC8">
      <w:pPr>
        <w:spacing w:line="360" w:lineRule="auto"/>
        <w:ind w:left="100" w:right="70"/>
        <w:jc w:val="both"/>
        <w:rPr>
          <w:rFonts w:ascii="Arial" w:eastAsia="Arial" w:hAnsi="Arial" w:cs="Arial"/>
        </w:rPr>
      </w:pPr>
      <w:r>
        <w:rPr>
          <w:rFonts w:ascii="Arial" w:eastAsia="Arial" w:hAnsi="Arial" w:cs="Arial"/>
        </w:rPr>
        <w:t xml:space="preserve">This part also asks about the applicant’s contribution to the field, and contributions to people with </w:t>
      </w:r>
      <w:r w:rsidR="00DA237A">
        <w:rPr>
          <w:rFonts w:ascii="Arial" w:eastAsia="Arial" w:hAnsi="Arial" w:cs="Arial"/>
        </w:rPr>
        <w:t>glaucoma</w:t>
      </w:r>
      <w:r>
        <w:rPr>
          <w:rFonts w:ascii="Arial" w:eastAsia="Arial" w:hAnsi="Arial" w:cs="Arial"/>
        </w:rPr>
        <w:t>.</w:t>
      </w:r>
    </w:p>
    <w:p w14:paraId="1CAB876B" w14:textId="77777777" w:rsidR="00720C79" w:rsidRDefault="00720C79" w:rsidP="00676CC8">
      <w:pPr>
        <w:spacing w:line="360" w:lineRule="auto"/>
        <w:rPr>
          <w:sz w:val="12"/>
          <w:szCs w:val="12"/>
        </w:rPr>
      </w:pPr>
    </w:p>
    <w:p w14:paraId="7B76D13C" w14:textId="77777777" w:rsidR="00720C79" w:rsidRDefault="00720C79" w:rsidP="00676CC8">
      <w:pPr>
        <w:spacing w:line="360" w:lineRule="auto"/>
        <w:ind w:left="100" w:right="72"/>
        <w:jc w:val="both"/>
        <w:rPr>
          <w:rFonts w:ascii="Arial" w:eastAsia="Arial" w:hAnsi="Arial" w:cs="Arial"/>
        </w:rPr>
      </w:pPr>
      <w:r>
        <w:rPr>
          <w:rFonts w:ascii="Arial" w:eastAsia="Arial" w:hAnsi="Arial" w:cs="Arial"/>
        </w:rPr>
        <w:t>Career disruptions: provide details of any career interruptions that may have affected the primary investigator’s track record.</w:t>
      </w:r>
    </w:p>
    <w:p w14:paraId="1845E1F0" w14:textId="77777777" w:rsidR="00720C79" w:rsidRDefault="00720C79" w:rsidP="00676CC8">
      <w:pPr>
        <w:spacing w:line="360" w:lineRule="auto"/>
        <w:rPr>
          <w:sz w:val="19"/>
          <w:szCs w:val="19"/>
        </w:rPr>
      </w:pPr>
    </w:p>
    <w:p w14:paraId="4BF96078" w14:textId="77777777" w:rsidR="00720C79" w:rsidRDefault="00720C79" w:rsidP="00676CC8">
      <w:pPr>
        <w:spacing w:line="360" w:lineRule="auto"/>
      </w:pPr>
    </w:p>
    <w:p w14:paraId="0226F76B" w14:textId="77777777" w:rsidR="00D56078" w:rsidRDefault="00D56078">
      <w:pPr>
        <w:rPr>
          <w:rFonts w:ascii="Arial" w:eastAsia="Arial" w:hAnsi="Arial" w:cs="Arial"/>
          <w:b/>
          <w:color w:val="4472C4" w:themeColor="accent1"/>
          <w:w w:val="99"/>
          <w:sz w:val="28"/>
          <w:szCs w:val="28"/>
        </w:rPr>
      </w:pPr>
      <w:r>
        <w:rPr>
          <w:rFonts w:ascii="Arial" w:eastAsia="Arial" w:hAnsi="Arial" w:cs="Arial"/>
          <w:b/>
          <w:color w:val="4472C4" w:themeColor="accent1"/>
          <w:w w:val="99"/>
          <w:sz w:val="28"/>
          <w:szCs w:val="28"/>
        </w:rPr>
        <w:br w:type="page"/>
      </w:r>
    </w:p>
    <w:p w14:paraId="74798555" w14:textId="77777777" w:rsidR="00081A81" w:rsidRDefault="00081A81" w:rsidP="00676CC8">
      <w:pPr>
        <w:spacing w:line="360" w:lineRule="auto"/>
        <w:ind w:left="100" w:right="4889"/>
        <w:jc w:val="both"/>
        <w:rPr>
          <w:rFonts w:ascii="Arial" w:eastAsia="Arial" w:hAnsi="Arial" w:cs="Arial"/>
          <w:b/>
          <w:color w:val="4472C4" w:themeColor="accent1"/>
          <w:w w:val="99"/>
          <w:sz w:val="28"/>
          <w:szCs w:val="28"/>
        </w:rPr>
      </w:pPr>
    </w:p>
    <w:p w14:paraId="38F6C2D8" w14:textId="093C9700" w:rsidR="00720C79" w:rsidRPr="0045197E" w:rsidRDefault="00720C79" w:rsidP="00676CC8">
      <w:pPr>
        <w:spacing w:line="360" w:lineRule="auto"/>
        <w:ind w:left="100" w:right="4889"/>
        <w:jc w:val="both"/>
        <w:rPr>
          <w:rFonts w:ascii="Arial" w:eastAsia="Arial" w:hAnsi="Arial" w:cs="Arial"/>
          <w:color w:val="4472C4" w:themeColor="accent1"/>
          <w:sz w:val="28"/>
          <w:szCs w:val="28"/>
        </w:rPr>
      </w:pPr>
      <w:r w:rsidRPr="0045197E">
        <w:rPr>
          <w:rFonts w:ascii="Arial" w:eastAsia="Arial" w:hAnsi="Arial" w:cs="Arial"/>
          <w:b/>
          <w:color w:val="4472C4" w:themeColor="accent1"/>
          <w:w w:val="99"/>
          <w:sz w:val="28"/>
          <w:szCs w:val="28"/>
        </w:rPr>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3:</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Project details</w:t>
      </w:r>
    </w:p>
    <w:p w14:paraId="6D9DBDD8" w14:textId="47298D28" w:rsidR="00720C79" w:rsidRPr="00D313EB" w:rsidRDefault="00720C79" w:rsidP="00D313EB">
      <w:pPr>
        <w:pStyle w:val="ListParagraph"/>
        <w:numPr>
          <w:ilvl w:val="0"/>
          <w:numId w:val="35"/>
        </w:numPr>
        <w:pBdr>
          <w:top w:val="nil"/>
          <w:left w:val="nil"/>
          <w:bottom w:val="nil"/>
          <w:right w:val="nil"/>
          <w:between w:val="nil"/>
        </w:pBdr>
        <w:spacing w:line="360" w:lineRule="auto"/>
        <w:rPr>
          <w:rFonts w:ascii="Arial" w:hAnsi="Arial" w:cs="Arial"/>
          <w:color w:val="000000"/>
        </w:rPr>
      </w:pPr>
      <w:r w:rsidRPr="00D313EB">
        <w:rPr>
          <w:rFonts w:ascii="Arial" w:hAnsi="Arial" w:cs="Arial"/>
          <w:color w:val="000000"/>
        </w:rPr>
        <w:t>This section includes the project title and project summaries. The ‘media summary’ should be appropriate for the general public and/or the media, using language appropriate to non-experts.</w:t>
      </w:r>
    </w:p>
    <w:p w14:paraId="5788FE74" w14:textId="77777777" w:rsidR="00720C79" w:rsidRPr="00D313EB" w:rsidRDefault="00720C79" w:rsidP="00D313EB">
      <w:pPr>
        <w:pStyle w:val="ListParagraph"/>
        <w:pBdr>
          <w:top w:val="nil"/>
          <w:left w:val="nil"/>
          <w:bottom w:val="nil"/>
          <w:right w:val="nil"/>
          <w:between w:val="nil"/>
        </w:pBdr>
        <w:spacing w:line="360" w:lineRule="auto"/>
        <w:ind w:left="1080"/>
        <w:rPr>
          <w:rFonts w:ascii="Arial" w:hAnsi="Arial" w:cs="Arial"/>
          <w:color w:val="000000"/>
        </w:rPr>
      </w:pPr>
    </w:p>
    <w:p w14:paraId="3D969310" w14:textId="7ED8A2DE" w:rsidR="00720C79" w:rsidRPr="00D313EB" w:rsidRDefault="00720C79" w:rsidP="00D313EB">
      <w:pPr>
        <w:pStyle w:val="ListParagraph"/>
        <w:numPr>
          <w:ilvl w:val="0"/>
          <w:numId w:val="35"/>
        </w:numPr>
        <w:pBdr>
          <w:top w:val="nil"/>
          <w:left w:val="nil"/>
          <w:bottom w:val="nil"/>
          <w:right w:val="nil"/>
          <w:between w:val="nil"/>
        </w:pBdr>
        <w:spacing w:line="360" w:lineRule="auto"/>
        <w:rPr>
          <w:rFonts w:ascii="Arial" w:hAnsi="Arial" w:cs="Arial"/>
          <w:color w:val="000000"/>
        </w:rPr>
      </w:pPr>
      <w:r w:rsidRPr="00D313EB">
        <w:rPr>
          <w:rFonts w:ascii="Arial" w:hAnsi="Arial" w:cs="Arial"/>
          <w:color w:val="000000"/>
        </w:rPr>
        <w:t xml:space="preserve">Copies of human, animal or bio-safety ethics clearances should be attached, if available (Attachment C). Funds will be released to the successful administering Institution when copies of appropriate ethics approvals have been provided to </w:t>
      </w:r>
      <w:r w:rsidR="00D56078" w:rsidRPr="00D313EB">
        <w:rPr>
          <w:rFonts w:ascii="Arial" w:hAnsi="Arial" w:cs="Arial"/>
          <w:color w:val="000000"/>
        </w:rPr>
        <w:t>Glaucoma Australia</w:t>
      </w:r>
      <w:r w:rsidRPr="00D313EB">
        <w:rPr>
          <w:rFonts w:ascii="Arial" w:hAnsi="Arial" w:cs="Arial"/>
          <w:color w:val="000000"/>
        </w:rPr>
        <w:t>.</w:t>
      </w:r>
    </w:p>
    <w:p w14:paraId="5494AE5E" w14:textId="77777777" w:rsidR="00720C79" w:rsidRPr="00D313EB" w:rsidRDefault="00720C79" w:rsidP="00D313EB">
      <w:pPr>
        <w:pBdr>
          <w:top w:val="nil"/>
          <w:left w:val="nil"/>
          <w:bottom w:val="nil"/>
          <w:right w:val="nil"/>
          <w:between w:val="nil"/>
        </w:pBdr>
        <w:spacing w:line="360" w:lineRule="auto"/>
        <w:ind w:left="720"/>
        <w:rPr>
          <w:rFonts w:ascii="Arial" w:hAnsi="Arial" w:cs="Arial"/>
          <w:color w:val="000000"/>
        </w:rPr>
      </w:pPr>
    </w:p>
    <w:p w14:paraId="2C37F23A" w14:textId="3D94B0A7" w:rsidR="001E6C6B" w:rsidRPr="00D313EB" w:rsidRDefault="00720C79" w:rsidP="00D313EB">
      <w:pPr>
        <w:pStyle w:val="ListParagraph"/>
        <w:numPr>
          <w:ilvl w:val="0"/>
          <w:numId w:val="35"/>
        </w:numPr>
        <w:pBdr>
          <w:top w:val="nil"/>
          <w:left w:val="nil"/>
          <w:bottom w:val="nil"/>
          <w:right w:val="nil"/>
          <w:between w:val="nil"/>
        </w:pBdr>
        <w:spacing w:line="360" w:lineRule="auto"/>
        <w:rPr>
          <w:rFonts w:ascii="Arial" w:hAnsi="Arial" w:cs="Arial"/>
          <w:color w:val="000000"/>
        </w:rPr>
      </w:pPr>
      <w:r w:rsidRPr="00D313EB">
        <w:rPr>
          <w:rFonts w:ascii="Arial" w:hAnsi="Arial" w:cs="Arial"/>
          <w:color w:val="000000"/>
        </w:rPr>
        <w:t>Conflict of interest: Any actual or potential conflict of interest that the applicant may have in relation to this research must be disclosed in the application. For</w:t>
      </w:r>
      <w:r w:rsidR="001E6C6B" w:rsidRPr="00D313EB">
        <w:rPr>
          <w:rFonts w:ascii="Arial" w:hAnsi="Arial" w:cs="Arial"/>
          <w:color w:val="000000"/>
        </w:rPr>
        <w:t xml:space="preserve"> example, declaration of any support received from, or being sought from, the tobacco industry, any of its agencies or subsidiaries.</w:t>
      </w:r>
    </w:p>
    <w:p w14:paraId="72009B07" w14:textId="1C483FCD" w:rsidR="00D56078" w:rsidRDefault="00D56078" w:rsidP="001E6C6B">
      <w:pPr>
        <w:spacing w:line="360" w:lineRule="auto"/>
        <w:ind w:left="460" w:right="137"/>
        <w:rPr>
          <w:rFonts w:ascii="Arial" w:eastAsia="Arial" w:hAnsi="Arial" w:cs="Arial"/>
        </w:rPr>
      </w:pPr>
    </w:p>
    <w:p w14:paraId="1AC45073" w14:textId="784F0F5C" w:rsidR="00D56078" w:rsidRDefault="00D56078" w:rsidP="001E6C6B">
      <w:pPr>
        <w:spacing w:line="360" w:lineRule="auto"/>
        <w:ind w:left="460" w:right="137"/>
        <w:rPr>
          <w:rFonts w:ascii="Arial" w:eastAsia="Arial" w:hAnsi="Arial" w:cs="Arial"/>
        </w:rPr>
      </w:pPr>
    </w:p>
    <w:p w14:paraId="1521D352" w14:textId="77777777" w:rsidR="00802DA8" w:rsidRDefault="00802DA8">
      <w:pPr>
        <w:rPr>
          <w:rFonts w:ascii="Arial" w:eastAsia="Arial" w:hAnsi="Arial" w:cs="Arial"/>
          <w:b/>
          <w:color w:val="4472C4" w:themeColor="accent1"/>
          <w:w w:val="99"/>
          <w:sz w:val="28"/>
          <w:szCs w:val="28"/>
        </w:rPr>
      </w:pPr>
      <w:r>
        <w:rPr>
          <w:rFonts w:ascii="Arial" w:eastAsia="Arial" w:hAnsi="Arial" w:cs="Arial"/>
          <w:b/>
          <w:color w:val="4472C4" w:themeColor="accent1"/>
          <w:w w:val="99"/>
          <w:sz w:val="28"/>
          <w:szCs w:val="28"/>
        </w:rPr>
        <w:br w:type="page"/>
      </w:r>
    </w:p>
    <w:p w14:paraId="25342035" w14:textId="77777777" w:rsidR="00802DA8" w:rsidRDefault="00802DA8" w:rsidP="00D56078">
      <w:pPr>
        <w:spacing w:line="360" w:lineRule="auto"/>
        <w:ind w:left="100" w:right="5111"/>
        <w:jc w:val="both"/>
        <w:rPr>
          <w:rFonts w:ascii="Arial" w:eastAsia="Arial" w:hAnsi="Arial" w:cs="Arial"/>
          <w:b/>
          <w:color w:val="4472C4" w:themeColor="accent1"/>
          <w:w w:val="99"/>
          <w:sz w:val="28"/>
          <w:szCs w:val="28"/>
        </w:rPr>
      </w:pPr>
    </w:p>
    <w:p w14:paraId="71EFE279" w14:textId="4DB49E92" w:rsidR="00D56078" w:rsidRPr="0045197E" w:rsidRDefault="00D56078" w:rsidP="00D56078">
      <w:pPr>
        <w:spacing w:line="360" w:lineRule="auto"/>
        <w:ind w:left="100" w:right="5111"/>
        <w:jc w:val="both"/>
        <w:rPr>
          <w:rFonts w:ascii="Arial" w:eastAsia="Arial" w:hAnsi="Arial" w:cs="Arial"/>
          <w:color w:val="4472C4" w:themeColor="accent1"/>
          <w:sz w:val="28"/>
          <w:szCs w:val="28"/>
        </w:rPr>
      </w:pPr>
      <w:r w:rsidRPr="0045197E">
        <w:rPr>
          <w:rFonts w:ascii="Arial" w:eastAsia="Arial" w:hAnsi="Arial" w:cs="Arial"/>
          <w:b/>
          <w:color w:val="4472C4" w:themeColor="accent1"/>
          <w:w w:val="99"/>
          <w:sz w:val="28"/>
          <w:szCs w:val="28"/>
        </w:rPr>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4:</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 xml:space="preserve">Research Plan </w:t>
      </w:r>
    </w:p>
    <w:p w14:paraId="1AD03B56" w14:textId="4E4BD608" w:rsidR="00D56078" w:rsidRPr="0045197E" w:rsidRDefault="00D56078" w:rsidP="00D56078">
      <w:pPr>
        <w:spacing w:line="360" w:lineRule="auto"/>
        <w:ind w:left="100" w:right="73"/>
        <w:jc w:val="both"/>
        <w:rPr>
          <w:rFonts w:ascii="Arial" w:eastAsia="Arial" w:hAnsi="Arial" w:cs="Arial"/>
        </w:rPr>
      </w:pPr>
      <w:r w:rsidRPr="0045197E">
        <w:rPr>
          <w:rFonts w:ascii="Arial" w:eastAsia="Arial" w:hAnsi="Arial" w:cs="Arial"/>
        </w:rPr>
        <w:t>Include a research plan of no more than 8 pages by inserting text into the appropriate boxes in the Microsoft Word application form, in regular 12 point Arial or Helvetica.</w:t>
      </w:r>
    </w:p>
    <w:p w14:paraId="418123FD" w14:textId="77777777" w:rsidR="00D56078" w:rsidRPr="0045197E" w:rsidRDefault="00D56078" w:rsidP="00D56078">
      <w:pPr>
        <w:spacing w:line="360" w:lineRule="auto"/>
      </w:pPr>
    </w:p>
    <w:p w14:paraId="124E8145" w14:textId="60A9CEEC" w:rsidR="00D56078" w:rsidRPr="0045197E" w:rsidRDefault="00D56078" w:rsidP="00D56078">
      <w:pPr>
        <w:spacing w:line="360" w:lineRule="auto"/>
        <w:ind w:left="100" w:right="72"/>
        <w:jc w:val="both"/>
        <w:rPr>
          <w:rFonts w:ascii="Arial" w:eastAsia="Arial" w:hAnsi="Arial" w:cs="Arial"/>
        </w:rPr>
      </w:pPr>
      <w:r w:rsidRPr="0045197E">
        <w:rPr>
          <w:rFonts w:ascii="Arial" w:eastAsia="Arial" w:hAnsi="Arial" w:cs="Arial"/>
        </w:rPr>
        <w:t>References are to be included in the 8 pages, and can be in 10 point font. Applications with Research Plans exceeding 8 pages will not be accepted.</w:t>
      </w:r>
    </w:p>
    <w:p w14:paraId="68C1FE2B" w14:textId="77777777" w:rsidR="00D56078" w:rsidRPr="0045197E" w:rsidRDefault="00D56078" w:rsidP="00D56078">
      <w:pPr>
        <w:spacing w:line="360" w:lineRule="auto"/>
      </w:pPr>
    </w:p>
    <w:p w14:paraId="7540AA1C" w14:textId="77777777" w:rsidR="00D56078" w:rsidRPr="0045197E" w:rsidRDefault="00D56078" w:rsidP="00D56078">
      <w:pPr>
        <w:spacing w:line="360" w:lineRule="auto"/>
        <w:ind w:left="100" w:right="7703"/>
        <w:jc w:val="both"/>
        <w:rPr>
          <w:rFonts w:ascii="Arial" w:eastAsia="Arial" w:hAnsi="Arial" w:cs="Arial"/>
        </w:rPr>
      </w:pPr>
      <w:r w:rsidRPr="0045197E">
        <w:rPr>
          <w:rFonts w:ascii="Arial" w:eastAsia="Arial" w:hAnsi="Arial" w:cs="Arial"/>
          <w:b/>
          <w:w w:val="99"/>
        </w:rPr>
        <w:t>Project</w:t>
      </w:r>
      <w:r w:rsidRPr="0045197E">
        <w:rPr>
          <w:rFonts w:ascii="Arial" w:eastAsia="Arial" w:hAnsi="Arial" w:cs="Arial"/>
          <w:b/>
        </w:rPr>
        <w:t xml:space="preserve"> </w:t>
      </w:r>
      <w:r w:rsidRPr="0045197E">
        <w:rPr>
          <w:rFonts w:ascii="Arial" w:eastAsia="Arial" w:hAnsi="Arial" w:cs="Arial"/>
          <w:b/>
          <w:w w:val="99"/>
        </w:rPr>
        <w:t>Title</w:t>
      </w:r>
    </w:p>
    <w:p w14:paraId="4CCAE2FE" w14:textId="77777777" w:rsidR="00D56078" w:rsidRPr="0045197E" w:rsidRDefault="00D56078" w:rsidP="00D56078">
      <w:pPr>
        <w:spacing w:line="360" w:lineRule="auto"/>
        <w:ind w:left="100" w:right="6220"/>
        <w:jc w:val="both"/>
        <w:rPr>
          <w:rFonts w:ascii="Arial" w:eastAsia="Arial" w:hAnsi="Arial" w:cs="Arial"/>
        </w:rPr>
      </w:pPr>
      <w:r w:rsidRPr="0045197E">
        <w:rPr>
          <w:rFonts w:ascii="Arial" w:eastAsia="Arial" w:hAnsi="Arial" w:cs="Arial"/>
        </w:rPr>
        <w:t>Insert the title of the project.</w:t>
      </w:r>
    </w:p>
    <w:p w14:paraId="1E72F6A1" w14:textId="77777777" w:rsidR="00D56078" w:rsidRPr="0045197E" w:rsidRDefault="00D56078" w:rsidP="00D56078">
      <w:pPr>
        <w:spacing w:line="360" w:lineRule="auto"/>
      </w:pPr>
    </w:p>
    <w:p w14:paraId="3B6C357C" w14:textId="77777777" w:rsidR="00D56078" w:rsidRPr="0045197E" w:rsidRDefault="00D56078" w:rsidP="00D56078">
      <w:pPr>
        <w:spacing w:line="360" w:lineRule="auto"/>
        <w:ind w:left="100" w:right="6428"/>
        <w:jc w:val="both"/>
        <w:rPr>
          <w:rFonts w:ascii="Arial" w:eastAsia="Arial" w:hAnsi="Arial" w:cs="Arial"/>
        </w:rPr>
      </w:pPr>
      <w:r w:rsidRPr="0045197E">
        <w:rPr>
          <w:rFonts w:ascii="Arial" w:eastAsia="Arial" w:hAnsi="Arial" w:cs="Arial"/>
          <w:b/>
          <w:w w:val="99"/>
        </w:rPr>
        <w:t>Aims</w:t>
      </w:r>
      <w:r w:rsidRPr="0045197E">
        <w:rPr>
          <w:rFonts w:ascii="Arial" w:eastAsia="Arial" w:hAnsi="Arial" w:cs="Arial"/>
          <w:b/>
        </w:rPr>
        <w:t xml:space="preserve"> </w:t>
      </w:r>
      <w:r w:rsidRPr="0045197E">
        <w:rPr>
          <w:rFonts w:ascii="Arial" w:eastAsia="Arial" w:hAnsi="Arial" w:cs="Arial"/>
          <w:b/>
          <w:w w:val="99"/>
        </w:rPr>
        <w:t>and</w:t>
      </w:r>
      <w:r w:rsidRPr="0045197E">
        <w:rPr>
          <w:rFonts w:ascii="Arial" w:eastAsia="Arial" w:hAnsi="Arial" w:cs="Arial"/>
          <w:b/>
        </w:rPr>
        <w:t xml:space="preserve"> </w:t>
      </w:r>
      <w:r w:rsidRPr="0045197E">
        <w:rPr>
          <w:rFonts w:ascii="Arial" w:eastAsia="Arial" w:hAnsi="Arial" w:cs="Arial"/>
          <w:b/>
          <w:w w:val="99"/>
        </w:rPr>
        <w:t>Background</w:t>
      </w:r>
    </w:p>
    <w:p w14:paraId="414CBC53" w14:textId="77777777" w:rsidR="00D56078" w:rsidRPr="0045197E" w:rsidRDefault="00D56078" w:rsidP="00D56078">
      <w:pPr>
        <w:spacing w:line="360" w:lineRule="auto"/>
        <w:ind w:left="100" w:right="68"/>
        <w:jc w:val="both"/>
        <w:rPr>
          <w:rFonts w:ascii="Arial" w:eastAsia="Arial" w:hAnsi="Arial" w:cs="Arial"/>
        </w:rPr>
      </w:pPr>
      <w:r w:rsidRPr="0045197E">
        <w:rPr>
          <w:rFonts w:ascii="Arial" w:eastAsia="Arial" w:hAnsi="Arial" w:cs="Arial"/>
        </w:rPr>
        <w:t xml:space="preserve">Provide a clear statement of the aim and objectives of the proposed research, research question and/or hypotheses to be tested. </w:t>
      </w:r>
    </w:p>
    <w:p w14:paraId="37E193AB" w14:textId="77777777" w:rsidR="00D56078" w:rsidRPr="0045197E" w:rsidRDefault="00D56078" w:rsidP="00D56078">
      <w:pPr>
        <w:spacing w:line="360" w:lineRule="auto"/>
        <w:ind w:left="100" w:right="68"/>
        <w:jc w:val="both"/>
        <w:rPr>
          <w:rFonts w:ascii="Arial" w:eastAsia="Arial" w:hAnsi="Arial" w:cs="Arial"/>
        </w:rPr>
      </w:pPr>
    </w:p>
    <w:p w14:paraId="63EAE6F4" w14:textId="77777777" w:rsidR="00D56078" w:rsidRPr="0045197E" w:rsidRDefault="00D56078" w:rsidP="00D56078">
      <w:pPr>
        <w:spacing w:line="360" w:lineRule="auto"/>
        <w:ind w:left="100" w:right="68"/>
        <w:jc w:val="both"/>
        <w:rPr>
          <w:rFonts w:ascii="Arial" w:eastAsia="Arial" w:hAnsi="Arial" w:cs="Arial"/>
        </w:rPr>
      </w:pPr>
      <w:r w:rsidRPr="0045197E">
        <w:rPr>
          <w:rFonts w:ascii="Arial" w:eastAsia="Arial" w:hAnsi="Arial" w:cs="Arial"/>
        </w:rPr>
        <w:t>Provide the context and background to the proposed research project. Indicate how the primary research subject and approach fit with existing knowledge and other research currently being undertaken.</w:t>
      </w:r>
    </w:p>
    <w:p w14:paraId="45AB04B1" w14:textId="77777777" w:rsidR="00D56078" w:rsidRPr="0045197E" w:rsidRDefault="00D56078" w:rsidP="00D56078">
      <w:pPr>
        <w:spacing w:line="360" w:lineRule="auto"/>
      </w:pPr>
    </w:p>
    <w:p w14:paraId="4CDFE346" w14:textId="77777777" w:rsidR="00D56078" w:rsidRPr="0045197E" w:rsidRDefault="00D56078" w:rsidP="00D56078">
      <w:pPr>
        <w:spacing w:line="360" w:lineRule="auto"/>
        <w:ind w:left="100" w:right="7838"/>
        <w:jc w:val="both"/>
        <w:rPr>
          <w:rFonts w:ascii="Arial" w:eastAsia="Arial" w:hAnsi="Arial" w:cs="Arial"/>
        </w:rPr>
      </w:pPr>
      <w:r w:rsidRPr="0045197E">
        <w:rPr>
          <w:rFonts w:ascii="Arial" w:eastAsia="Arial" w:hAnsi="Arial" w:cs="Arial"/>
          <w:b/>
          <w:w w:val="99"/>
        </w:rPr>
        <w:t>Milestones</w:t>
      </w:r>
    </w:p>
    <w:p w14:paraId="441EE0A0" w14:textId="77777777" w:rsidR="00D56078" w:rsidRPr="0045197E" w:rsidRDefault="00D56078" w:rsidP="00D56078">
      <w:pPr>
        <w:spacing w:line="360" w:lineRule="auto"/>
        <w:ind w:left="100" w:right="74"/>
        <w:jc w:val="both"/>
        <w:rPr>
          <w:rFonts w:ascii="Arial" w:eastAsia="Arial" w:hAnsi="Arial" w:cs="Arial"/>
        </w:rPr>
      </w:pPr>
      <w:r w:rsidRPr="0045197E">
        <w:rPr>
          <w:rFonts w:ascii="Arial" w:eastAsia="Arial" w:hAnsi="Arial" w:cs="Arial"/>
        </w:rPr>
        <w:t xml:space="preserve">Milestones for the research should be identified with dates so that progress of the project can be measured. </w:t>
      </w:r>
    </w:p>
    <w:p w14:paraId="6F9C3F0D" w14:textId="77777777" w:rsidR="00D56078" w:rsidRPr="0045197E" w:rsidRDefault="00D56078" w:rsidP="00D56078">
      <w:pPr>
        <w:spacing w:line="360" w:lineRule="auto"/>
        <w:ind w:left="100" w:right="74"/>
        <w:jc w:val="both"/>
        <w:rPr>
          <w:rFonts w:ascii="Arial" w:eastAsia="Arial" w:hAnsi="Arial" w:cs="Arial"/>
        </w:rPr>
      </w:pPr>
    </w:p>
    <w:p w14:paraId="582BC943" w14:textId="77777777" w:rsidR="00D56078" w:rsidRPr="0045197E" w:rsidRDefault="00D56078" w:rsidP="00D56078">
      <w:pPr>
        <w:spacing w:line="360" w:lineRule="auto"/>
        <w:ind w:left="100" w:right="74"/>
        <w:jc w:val="both"/>
        <w:rPr>
          <w:rFonts w:ascii="Arial" w:eastAsia="Arial" w:hAnsi="Arial" w:cs="Arial"/>
        </w:rPr>
      </w:pPr>
      <w:r w:rsidRPr="0045197E">
        <w:rPr>
          <w:rFonts w:ascii="Arial" w:eastAsia="Arial" w:hAnsi="Arial" w:cs="Arial"/>
        </w:rPr>
        <w:t>Presentation in the form of a table is preferred.</w:t>
      </w:r>
    </w:p>
    <w:p w14:paraId="22D4ECC7" w14:textId="77777777" w:rsidR="00D56078" w:rsidRPr="0045197E" w:rsidRDefault="00D56078" w:rsidP="00D56078">
      <w:pPr>
        <w:spacing w:line="360" w:lineRule="auto"/>
      </w:pPr>
    </w:p>
    <w:p w14:paraId="5D8C552C" w14:textId="77777777" w:rsidR="00D56078" w:rsidRPr="0045197E" w:rsidRDefault="00D56078" w:rsidP="00D56078">
      <w:pPr>
        <w:spacing w:line="360" w:lineRule="auto"/>
        <w:ind w:left="100" w:right="7970"/>
        <w:jc w:val="both"/>
        <w:rPr>
          <w:rFonts w:ascii="Arial" w:eastAsia="Arial" w:hAnsi="Arial" w:cs="Arial"/>
        </w:rPr>
      </w:pPr>
      <w:r w:rsidRPr="0045197E">
        <w:rPr>
          <w:rFonts w:ascii="Arial" w:eastAsia="Arial" w:hAnsi="Arial" w:cs="Arial"/>
          <w:b/>
          <w:w w:val="99"/>
        </w:rPr>
        <w:t>Approach</w:t>
      </w:r>
    </w:p>
    <w:p w14:paraId="6BAC72BE" w14:textId="77777777" w:rsidR="00D56078" w:rsidRPr="0045197E" w:rsidRDefault="00D56078" w:rsidP="00D56078">
      <w:pPr>
        <w:spacing w:line="360" w:lineRule="auto"/>
        <w:ind w:left="100" w:right="69"/>
        <w:jc w:val="both"/>
        <w:rPr>
          <w:rFonts w:ascii="Arial" w:eastAsia="Arial" w:hAnsi="Arial" w:cs="Arial"/>
        </w:rPr>
      </w:pPr>
      <w:r w:rsidRPr="0045197E">
        <w:rPr>
          <w:rFonts w:ascii="Arial" w:eastAsia="Arial" w:hAnsi="Arial" w:cs="Arial"/>
        </w:rPr>
        <w:t>Referring to milestones, please describe the approach to the research, including its design, sampling, techniques, protocols, data analysis procedures (including statistical tests and power calculations, if appropriate).</w:t>
      </w:r>
    </w:p>
    <w:p w14:paraId="51BAC33B" w14:textId="77777777" w:rsidR="00D56078" w:rsidRPr="0045197E" w:rsidRDefault="00D56078" w:rsidP="00D56078">
      <w:pPr>
        <w:spacing w:line="360" w:lineRule="auto"/>
        <w:ind w:left="100" w:right="69"/>
        <w:jc w:val="both"/>
        <w:rPr>
          <w:rFonts w:ascii="Arial" w:eastAsia="Arial" w:hAnsi="Arial" w:cs="Arial"/>
        </w:rPr>
      </w:pPr>
    </w:p>
    <w:p w14:paraId="04E090F8" w14:textId="77777777" w:rsidR="00D56078" w:rsidRPr="0045197E" w:rsidRDefault="00D56078" w:rsidP="00D56078">
      <w:pPr>
        <w:spacing w:line="360" w:lineRule="auto"/>
        <w:ind w:left="100" w:right="69"/>
        <w:jc w:val="both"/>
        <w:rPr>
          <w:rFonts w:ascii="Arial" w:eastAsia="Arial" w:hAnsi="Arial" w:cs="Arial"/>
        </w:rPr>
      </w:pPr>
      <w:r w:rsidRPr="0045197E">
        <w:rPr>
          <w:rFonts w:ascii="Arial" w:eastAsia="Arial" w:hAnsi="Arial" w:cs="Arial"/>
        </w:rPr>
        <w:t>Describe the procedural checks/auditing that will be used to ensure compliance with the study protocol.</w:t>
      </w:r>
    </w:p>
    <w:p w14:paraId="3626281A" w14:textId="77777777" w:rsidR="00D56078" w:rsidRPr="0045197E" w:rsidRDefault="00D56078" w:rsidP="00D56078">
      <w:pPr>
        <w:spacing w:line="360" w:lineRule="auto"/>
      </w:pPr>
    </w:p>
    <w:p w14:paraId="70DD3526" w14:textId="77777777" w:rsidR="00D56078" w:rsidRPr="0045197E" w:rsidRDefault="00D56078" w:rsidP="00D56078">
      <w:pPr>
        <w:spacing w:line="360" w:lineRule="auto"/>
        <w:ind w:left="100" w:right="5787"/>
        <w:jc w:val="both"/>
        <w:rPr>
          <w:rFonts w:ascii="Arial" w:eastAsia="Arial" w:hAnsi="Arial" w:cs="Arial"/>
        </w:rPr>
      </w:pPr>
      <w:r w:rsidRPr="0045197E">
        <w:rPr>
          <w:rFonts w:ascii="Arial" w:eastAsia="Arial" w:hAnsi="Arial" w:cs="Arial"/>
          <w:b/>
          <w:w w:val="99"/>
        </w:rPr>
        <w:t>Outcomes</w:t>
      </w:r>
      <w:r w:rsidRPr="0045197E">
        <w:rPr>
          <w:rFonts w:ascii="Arial" w:eastAsia="Arial" w:hAnsi="Arial" w:cs="Arial"/>
          <w:b/>
        </w:rPr>
        <w:t xml:space="preserve"> </w:t>
      </w:r>
      <w:r w:rsidRPr="0045197E">
        <w:rPr>
          <w:rFonts w:ascii="Arial" w:eastAsia="Arial" w:hAnsi="Arial" w:cs="Arial"/>
          <w:b/>
          <w:w w:val="99"/>
        </w:rPr>
        <w:t>and</w:t>
      </w:r>
      <w:r w:rsidRPr="0045197E">
        <w:rPr>
          <w:rFonts w:ascii="Arial" w:eastAsia="Arial" w:hAnsi="Arial" w:cs="Arial"/>
          <w:b/>
        </w:rPr>
        <w:t xml:space="preserve"> </w:t>
      </w:r>
      <w:r w:rsidRPr="0045197E">
        <w:rPr>
          <w:rFonts w:ascii="Arial" w:eastAsia="Arial" w:hAnsi="Arial" w:cs="Arial"/>
          <w:b/>
          <w:w w:val="99"/>
        </w:rPr>
        <w:t>Significance</w:t>
      </w:r>
    </w:p>
    <w:p w14:paraId="714CEC7C" w14:textId="77777777" w:rsidR="00D56078" w:rsidRPr="0045197E" w:rsidRDefault="00D56078" w:rsidP="00D56078">
      <w:pPr>
        <w:spacing w:line="360" w:lineRule="auto"/>
        <w:ind w:left="100" w:right="70"/>
        <w:jc w:val="both"/>
        <w:rPr>
          <w:rFonts w:ascii="Arial" w:eastAsia="Arial" w:hAnsi="Arial" w:cs="Arial"/>
        </w:rPr>
      </w:pPr>
      <w:r w:rsidRPr="0045197E">
        <w:rPr>
          <w:rFonts w:ascii="Arial" w:eastAsia="Arial" w:hAnsi="Arial" w:cs="Arial"/>
        </w:rPr>
        <w:t xml:space="preserve">Describe the ways in which the proposed research is innovative and/or significant. </w:t>
      </w:r>
    </w:p>
    <w:p w14:paraId="2F1950A7" w14:textId="77777777" w:rsidR="00D56078" w:rsidRPr="0045197E" w:rsidRDefault="00D56078" w:rsidP="00D56078">
      <w:pPr>
        <w:spacing w:line="360" w:lineRule="auto"/>
        <w:ind w:left="100" w:right="70"/>
        <w:jc w:val="both"/>
        <w:rPr>
          <w:rFonts w:ascii="Arial" w:eastAsia="Arial" w:hAnsi="Arial" w:cs="Arial"/>
        </w:rPr>
      </w:pPr>
    </w:p>
    <w:p w14:paraId="7937D707" w14:textId="77777777" w:rsidR="00D56078" w:rsidRPr="0045197E" w:rsidRDefault="00D56078" w:rsidP="00D56078">
      <w:pPr>
        <w:spacing w:line="360" w:lineRule="auto"/>
        <w:ind w:left="100" w:right="70"/>
        <w:jc w:val="both"/>
        <w:rPr>
          <w:rFonts w:ascii="Arial" w:eastAsia="Arial" w:hAnsi="Arial" w:cs="Arial"/>
        </w:rPr>
      </w:pPr>
      <w:r w:rsidRPr="0045197E">
        <w:rPr>
          <w:rFonts w:ascii="Arial" w:eastAsia="Arial" w:hAnsi="Arial" w:cs="Arial"/>
        </w:rPr>
        <w:lastRenderedPageBreak/>
        <w:t xml:space="preserve">Describe the expected outcomes of the research, including expected outcomes for people with glaucoma. </w:t>
      </w:r>
    </w:p>
    <w:p w14:paraId="6E4128DE" w14:textId="77777777" w:rsidR="00D56078" w:rsidRPr="0045197E" w:rsidRDefault="00D56078" w:rsidP="00D56078">
      <w:pPr>
        <w:spacing w:line="360" w:lineRule="auto"/>
        <w:ind w:left="100" w:right="70"/>
        <w:jc w:val="both"/>
        <w:rPr>
          <w:rFonts w:ascii="Arial" w:eastAsia="Arial" w:hAnsi="Arial" w:cs="Arial"/>
        </w:rPr>
      </w:pPr>
    </w:p>
    <w:p w14:paraId="54C9BA45" w14:textId="77777777" w:rsidR="00D56078" w:rsidRPr="0045197E" w:rsidRDefault="00D56078" w:rsidP="00D56078">
      <w:pPr>
        <w:spacing w:line="360" w:lineRule="auto"/>
        <w:ind w:left="100" w:right="70"/>
        <w:jc w:val="both"/>
        <w:rPr>
          <w:rFonts w:ascii="Arial" w:eastAsia="Arial" w:hAnsi="Arial" w:cs="Arial"/>
        </w:rPr>
      </w:pPr>
      <w:r w:rsidRPr="0045197E">
        <w:rPr>
          <w:rFonts w:ascii="Arial" w:eastAsia="Arial" w:hAnsi="Arial" w:cs="Arial"/>
        </w:rPr>
        <w:t xml:space="preserve">Is the project likely to lead to the development of patents and/or the commercialisation of any technology? </w:t>
      </w:r>
    </w:p>
    <w:p w14:paraId="59FBB903" w14:textId="77777777" w:rsidR="00D56078" w:rsidRPr="0045197E" w:rsidRDefault="00D56078" w:rsidP="00D56078">
      <w:pPr>
        <w:spacing w:line="360" w:lineRule="auto"/>
        <w:ind w:left="100" w:right="70"/>
        <w:jc w:val="both"/>
        <w:rPr>
          <w:rFonts w:ascii="Arial" w:eastAsia="Arial" w:hAnsi="Arial" w:cs="Arial"/>
        </w:rPr>
      </w:pPr>
    </w:p>
    <w:p w14:paraId="28F5A107" w14:textId="77777777" w:rsidR="00D56078" w:rsidRPr="0045197E" w:rsidRDefault="00D56078" w:rsidP="00D56078">
      <w:pPr>
        <w:spacing w:line="360" w:lineRule="auto"/>
        <w:ind w:left="100" w:right="70"/>
        <w:jc w:val="both"/>
        <w:rPr>
          <w:rFonts w:ascii="Arial" w:eastAsia="Arial" w:hAnsi="Arial" w:cs="Arial"/>
        </w:rPr>
      </w:pPr>
      <w:r w:rsidRPr="0045197E">
        <w:rPr>
          <w:rFonts w:ascii="Arial" w:eastAsia="Arial" w:hAnsi="Arial" w:cs="Arial"/>
        </w:rPr>
        <w:t>How will the results of the research be disseminated?</w:t>
      </w:r>
    </w:p>
    <w:p w14:paraId="722F4376" w14:textId="77777777" w:rsidR="00D56078" w:rsidRPr="0045197E" w:rsidRDefault="00D56078" w:rsidP="00D56078">
      <w:pPr>
        <w:spacing w:line="360" w:lineRule="auto"/>
      </w:pPr>
    </w:p>
    <w:p w14:paraId="1A3BEF5E" w14:textId="77777777" w:rsidR="00D56078" w:rsidRPr="0045197E" w:rsidRDefault="00D56078" w:rsidP="00D56078">
      <w:pPr>
        <w:spacing w:line="360" w:lineRule="auto"/>
        <w:ind w:left="100" w:right="4564"/>
        <w:jc w:val="both"/>
        <w:rPr>
          <w:rFonts w:ascii="Arial" w:eastAsia="Arial" w:hAnsi="Arial" w:cs="Arial"/>
        </w:rPr>
      </w:pPr>
      <w:r w:rsidRPr="0045197E">
        <w:rPr>
          <w:rFonts w:ascii="Arial" w:eastAsia="Arial" w:hAnsi="Arial" w:cs="Arial"/>
          <w:b/>
          <w:w w:val="99"/>
        </w:rPr>
        <w:t>Research</w:t>
      </w:r>
      <w:r w:rsidRPr="0045197E">
        <w:rPr>
          <w:rFonts w:ascii="Arial" w:eastAsia="Arial" w:hAnsi="Arial" w:cs="Arial"/>
          <w:b/>
        </w:rPr>
        <w:t xml:space="preserve"> </w:t>
      </w:r>
      <w:r w:rsidRPr="0045197E">
        <w:rPr>
          <w:rFonts w:ascii="Arial" w:eastAsia="Arial" w:hAnsi="Arial" w:cs="Arial"/>
          <w:b/>
          <w:w w:val="99"/>
        </w:rPr>
        <w:t>domain impact</w:t>
      </w:r>
    </w:p>
    <w:p w14:paraId="085AB966" w14:textId="77777777" w:rsidR="00D56078" w:rsidRPr="0045197E" w:rsidRDefault="00D56078" w:rsidP="00D56078">
      <w:pPr>
        <w:spacing w:line="360" w:lineRule="auto"/>
        <w:ind w:left="100" w:right="70"/>
        <w:jc w:val="both"/>
        <w:rPr>
          <w:rFonts w:ascii="Arial" w:eastAsia="Arial" w:hAnsi="Arial" w:cs="Arial"/>
        </w:rPr>
      </w:pPr>
      <w:r w:rsidRPr="0045197E">
        <w:rPr>
          <w:rFonts w:ascii="Arial" w:eastAsia="Arial" w:hAnsi="Arial" w:cs="Arial"/>
        </w:rPr>
        <w:t>Describe how the proposed research project impacts the 4 research domains.</w:t>
      </w:r>
    </w:p>
    <w:p w14:paraId="1B874623" w14:textId="77777777" w:rsidR="00D56078" w:rsidRPr="0045197E" w:rsidRDefault="00D56078" w:rsidP="00D56078">
      <w:pPr>
        <w:spacing w:line="360" w:lineRule="auto"/>
      </w:pPr>
    </w:p>
    <w:p w14:paraId="2F9A7C84" w14:textId="77777777" w:rsidR="00D56078" w:rsidRPr="0045197E" w:rsidRDefault="00D56078" w:rsidP="00D56078">
      <w:pPr>
        <w:spacing w:line="360" w:lineRule="auto"/>
        <w:ind w:left="100" w:right="7780"/>
        <w:jc w:val="both"/>
        <w:rPr>
          <w:rFonts w:ascii="Arial" w:eastAsia="Arial" w:hAnsi="Arial" w:cs="Arial"/>
        </w:rPr>
      </w:pPr>
      <w:r w:rsidRPr="0045197E">
        <w:rPr>
          <w:rFonts w:ascii="Arial" w:eastAsia="Arial" w:hAnsi="Arial" w:cs="Arial"/>
          <w:b/>
          <w:w w:val="99"/>
        </w:rPr>
        <w:t>References</w:t>
      </w:r>
    </w:p>
    <w:p w14:paraId="54A79896" w14:textId="77777777" w:rsidR="00D56078" w:rsidRPr="0045197E" w:rsidRDefault="00D56078" w:rsidP="00D56078">
      <w:pPr>
        <w:spacing w:line="360" w:lineRule="auto"/>
        <w:ind w:left="100" w:right="73"/>
        <w:jc w:val="both"/>
        <w:rPr>
          <w:rFonts w:ascii="Arial" w:eastAsia="Arial" w:hAnsi="Arial" w:cs="Arial"/>
        </w:rPr>
      </w:pPr>
      <w:r w:rsidRPr="0045197E">
        <w:rPr>
          <w:rFonts w:ascii="Arial" w:eastAsia="Arial" w:hAnsi="Arial" w:cs="Arial"/>
        </w:rPr>
        <w:t xml:space="preserve">References are </w:t>
      </w:r>
      <w:r w:rsidRPr="0045197E">
        <w:rPr>
          <w:rFonts w:ascii="Arial" w:eastAsia="Arial" w:hAnsi="Arial" w:cs="Arial"/>
          <w:u w:val="single" w:color="000000"/>
        </w:rPr>
        <w:t>included</w:t>
      </w:r>
      <w:r w:rsidRPr="0045197E">
        <w:rPr>
          <w:rFonts w:ascii="Arial" w:eastAsia="Arial" w:hAnsi="Arial" w:cs="Arial"/>
        </w:rPr>
        <w:t xml:space="preserve"> within the page count (8 pages).   </w:t>
      </w:r>
    </w:p>
    <w:p w14:paraId="3C959B05" w14:textId="77777777" w:rsidR="00D56078" w:rsidRPr="0045197E" w:rsidRDefault="00D56078" w:rsidP="00D56078">
      <w:pPr>
        <w:spacing w:line="360" w:lineRule="auto"/>
        <w:ind w:left="100" w:right="73"/>
        <w:jc w:val="both"/>
        <w:rPr>
          <w:rFonts w:ascii="Arial" w:eastAsia="Arial" w:hAnsi="Arial" w:cs="Arial"/>
        </w:rPr>
      </w:pPr>
    </w:p>
    <w:p w14:paraId="5268D134" w14:textId="0A854F41" w:rsidR="00D56078" w:rsidRDefault="00D56078" w:rsidP="00D56078">
      <w:pPr>
        <w:spacing w:line="360" w:lineRule="auto"/>
        <w:ind w:left="100" w:right="73"/>
        <w:jc w:val="both"/>
        <w:rPr>
          <w:rFonts w:ascii="Arial" w:eastAsia="Arial" w:hAnsi="Arial" w:cs="Arial"/>
        </w:rPr>
      </w:pPr>
      <w:r w:rsidRPr="0045197E">
        <w:rPr>
          <w:rFonts w:ascii="Arial" w:eastAsia="Arial" w:hAnsi="Arial" w:cs="Arial"/>
        </w:rPr>
        <w:t>References can be in 10 point font</w:t>
      </w:r>
    </w:p>
    <w:p w14:paraId="373E3147" w14:textId="77777777" w:rsidR="00D56078" w:rsidRDefault="00D56078">
      <w:pPr>
        <w:rPr>
          <w:rFonts w:ascii="Arial" w:eastAsia="Arial" w:hAnsi="Arial" w:cs="Arial"/>
        </w:rPr>
      </w:pPr>
      <w:r>
        <w:rPr>
          <w:rFonts w:ascii="Arial" w:eastAsia="Arial" w:hAnsi="Arial" w:cs="Arial"/>
        </w:rPr>
        <w:br w:type="page"/>
      </w:r>
    </w:p>
    <w:p w14:paraId="46D5AAB0" w14:textId="77777777" w:rsidR="00D56078" w:rsidRDefault="00D56078" w:rsidP="00D56078">
      <w:pPr>
        <w:spacing w:line="360" w:lineRule="auto"/>
        <w:ind w:left="100" w:right="73"/>
        <w:jc w:val="both"/>
        <w:rPr>
          <w:rFonts w:ascii="Arial" w:eastAsia="Arial" w:hAnsi="Arial" w:cs="Arial"/>
        </w:rPr>
      </w:pPr>
    </w:p>
    <w:p w14:paraId="0E020BBD" w14:textId="77777777" w:rsidR="00D56078" w:rsidRPr="0045197E" w:rsidRDefault="00D56078" w:rsidP="00D56078">
      <w:pPr>
        <w:spacing w:line="360" w:lineRule="auto"/>
        <w:ind w:right="1786"/>
        <w:jc w:val="both"/>
        <w:rPr>
          <w:rFonts w:ascii="Arial" w:eastAsia="Arial" w:hAnsi="Arial" w:cs="Arial"/>
          <w:b/>
          <w:color w:val="4472C4" w:themeColor="accent1"/>
          <w:w w:val="99"/>
          <w:sz w:val="28"/>
          <w:szCs w:val="28"/>
        </w:rPr>
      </w:pPr>
      <w:r w:rsidRPr="0045197E">
        <w:rPr>
          <w:rFonts w:ascii="Arial" w:eastAsia="Arial" w:hAnsi="Arial" w:cs="Arial"/>
          <w:b/>
          <w:color w:val="4472C4" w:themeColor="accent1"/>
          <w:w w:val="99"/>
          <w:sz w:val="28"/>
          <w:szCs w:val="28"/>
        </w:rPr>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5:</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Budget and budget justification</w:t>
      </w:r>
    </w:p>
    <w:p w14:paraId="7F89176A" w14:textId="77777777" w:rsidR="00D56078" w:rsidRDefault="00D56078" w:rsidP="00D56078">
      <w:pPr>
        <w:spacing w:line="360" w:lineRule="auto"/>
      </w:pPr>
    </w:p>
    <w:p w14:paraId="406E59D4" w14:textId="64247CEF" w:rsidR="00D56078" w:rsidRPr="00D56078" w:rsidRDefault="00D56078" w:rsidP="00D56078">
      <w:pPr>
        <w:spacing w:line="360" w:lineRule="auto"/>
        <w:ind w:left="100" w:right="8288"/>
        <w:jc w:val="both"/>
        <w:rPr>
          <w:rFonts w:ascii="Arial" w:eastAsia="Arial" w:hAnsi="Arial" w:cs="Arial"/>
          <w:b/>
          <w:color w:val="000000" w:themeColor="text1"/>
          <w:w w:val="99"/>
          <w:sz w:val="26"/>
          <w:szCs w:val="26"/>
        </w:rPr>
      </w:pPr>
      <w:r w:rsidRPr="00D56078">
        <w:rPr>
          <w:rFonts w:ascii="Arial" w:eastAsia="Arial" w:hAnsi="Arial" w:cs="Arial"/>
          <w:b/>
          <w:color w:val="000000" w:themeColor="text1"/>
          <w:w w:val="99"/>
          <w:sz w:val="26"/>
          <w:szCs w:val="26"/>
        </w:rPr>
        <w:t>Budget</w:t>
      </w:r>
    </w:p>
    <w:p w14:paraId="6478DE80" w14:textId="77777777" w:rsidR="00D56078" w:rsidRDefault="00D56078" w:rsidP="00D56078">
      <w:pPr>
        <w:spacing w:line="360" w:lineRule="auto"/>
        <w:ind w:left="100" w:right="136"/>
        <w:rPr>
          <w:rFonts w:ascii="Arial" w:eastAsia="Arial" w:hAnsi="Arial" w:cs="Arial"/>
        </w:rPr>
      </w:pPr>
      <w:r>
        <w:rPr>
          <w:rFonts w:ascii="Arial" w:eastAsia="Arial" w:hAnsi="Arial" w:cs="Arial"/>
        </w:rPr>
        <w:t>For this application, the budget does not form part of the research plan; hence it is not included in the eight page limit.</w:t>
      </w:r>
    </w:p>
    <w:p w14:paraId="0BFCAF18" w14:textId="77777777" w:rsidR="00D56078" w:rsidRDefault="00D56078" w:rsidP="00D56078">
      <w:pPr>
        <w:spacing w:line="360" w:lineRule="auto"/>
        <w:rPr>
          <w:sz w:val="11"/>
          <w:szCs w:val="11"/>
        </w:rPr>
      </w:pPr>
    </w:p>
    <w:p w14:paraId="77D5CFFB" w14:textId="77777777" w:rsidR="00D56078" w:rsidRDefault="00D56078" w:rsidP="00D56078">
      <w:pPr>
        <w:spacing w:line="360" w:lineRule="auto"/>
        <w:ind w:left="100" w:right="1575"/>
        <w:jc w:val="both"/>
        <w:rPr>
          <w:rFonts w:ascii="Arial" w:eastAsia="Arial" w:hAnsi="Arial" w:cs="Arial"/>
        </w:rPr>
      </w:pPr>
      <w:r>
        <w:rPr>
          <w:rFonts w:ascii="Arial" w:eastAsia="Arial" w:hAnsi="Arial" w:cs="Arial"/>
        </w:rPr>
        <w:t>Provide a budget for each year of the project (up to three years in total).</w:t>
      </w:r>
    </w:p>
    <w:p w14:paraId="6098CD16" w14:textId="77777777" w:rsidR="00D56078" w:rsidRDefault="00D56078" w:rsidP="00D56078">
      <w:pPr>
        <w:spacing w:line="360" w:lineRule="auto"/>
        <w:rPr>
          <w:sz w:val="12"/>
          <w:szCs w:val="12"/>
        </w:rPr>
      </w:pPr>
    </w:p>
    <w:p w14:paraId="6100BD66" w14:textId="03545685" w:rsidR="00D56078" w:rsidRDefault="00D56078" w:rsidP="00D56078">
      <w:pPr>
        <w:spacing w:line="360" w:lineRule="auto"/>
        <w:ind w:left="100" w:right="134"/>
        <w:jc w:val="both"/>
        <w:rPr>
          <w:rFonts w:ascii="Arial" w:eastAsia="Arial" w:hAnsi="Arial" w:cs="Arial"/>
        </w:rPr>
      </w:pPr>
      <w:r>
        <w:rPr>
          <w:rFonts w:ascii="Arial" w:eastAsia="Arial" w:hAnsi="Arial" w:cs="Arial"/>
        </w:rPr>
        <w:t>The combined cash and in-kind contribution to the project from the administering</w:t>
      </w:r>
    </w:p>
    <w:p w14:paraId="746EEE48" w14:textId="77777777" w:rsidR="00D56078" w:rsidRDefault="00D56078" w:rsidP="00D56078">
      <w:pPr>
        <w:spacing w:line="360" w:lineRule="auto"/>
        <w:ind w:left="100" w:right="6206"/>
        <w:jc w:val="both"/>
        <w:rPr>
          <w:rFonts w:ascii="Arial" w:eastAsia="Arial" w:hAnsi="Arial" w:cs="Arial"/>
        </w:rPr>
      </w:pPr>
      <w:r>
        <w:rPr>
          <w:rFonts w:ascii="Arial" w:eastAsia="Arial" w:hAnsi="Arial" w:cs="Arial"/>
        </w:rPr>
        <w:t>Institution must be included.</w:t>
      </w:r>
    </w:p>
    <w:p w14:paraId="5EB84680" w14:textId="77777777" w:rsidR="00D56078" w:rsidRDefault="00D56078" w:rsidP="00D56078">
      <w:pPr>
        <w:spacing w:line="360" w:lineRule="auto"/>
        <w:rPr>
          <w:sz w:val="12"/>
          <w:szCs w:val="12"/>
        </w:rPr>
      </w:pPr>
    </w:p>
    <w:p w14:paraId="5E759090" w14:textId="5587D573" w:rsidR="00D56078" w:rsidRDefault="00D56078" w:rsidP="00D56078">
      <w:pPr>
        <w:spacing w:line="360" w:lineRule="auto"/>
        <w:ind w:left="100" w:right="146"/>
        <w:rPr>
          <w:rFonts w:ascii="Arial" w:eastAsia="Arial" w:hAnsi="Arial" w:cs="Arial"/>
        </w:rPr>
      </w:pPr>
      <w:r>
        <w:rPr>
          <w:rFonts w:ascii="Arial" w:eastAsia="Arial" w:hAnsi="Arial" w:cs="Arial"/>
        </w:rPr>
        <w:t>The Grant is exclusive of GST. In the budget table, show the cost of individual items excluding GST. Include GST in the final row of the table as indicated.</w:t>
      </w:r>
    </w:p>
    <w:p w14:paraId="5F37CC03" w14:textId="77777777" w:rsidR="00D56078" w:rsidRDefault="00D56078" w:rsidP="00D56078">
      <w:pPr>
        <w:spacing w:line="360" w:lineRule="auto"/>
        <w:rPr>
          <w:sz w:val="12"/>
          <w:szCs w:val="12"/>
        </w:rPr>
      </w:pPr>
    </w:p>
    <w:p w14:paraId="7A9A77E9" w14:textId="77777777" w:rsidR="00D56078" w:rsidRDefault="00D56078" w:rsidP="00D56078">
      <w:pPr>
        <w:spacing w:line="360" w:lineRule="auto"/>
        <w:ind w:left="100" w:right="2735"/>
        <w:jc w:val="both"/>
        <w:rPr>
          <w:rFonts w:ascii="Arial" w:eastAsia="Arial" w:hAnsi="Arial" w:cs="Arial"/>
        </w:rPr>
      </w:pPr>
      <w:r>
        <w:rPr>
          <w:rFonts w:ascii="Arial" w:eastAsia="Arial" w:hAnsi="Arial" w:cs="Arial"/>
        </w:rPr>
        <w:t>Only include items that are essential to the proposed project.</w:t>
      </w:r>
    </w:p>
    <w:p w14:paraId="12F72A45" w14:textId="77777777" w:rsidR="00D56078" w:rsidRDefault="00D56078" w:rsidP="00D56078">
      <w:pPr>
        <w:spacing w:line="360" w:lineRule="auto"/>
        <w:rPr>
          <w:sz w:val="12"/>
          <w:szCs w:val="12"/>
        </w:rPr>
      </w:pPr>
    </w:p>
    <w:p w14:paraId="2F1D6006" w14:textId="51A5D62B" w:rsidR="00D56078" w:rsidRDefault="00D56078" w:rsidP="00D56078">
      <w:pPr>
        <w:spacing w:line="360" w:lineRule="auto"/>
        <w:ind w:left="100" w:right="618"/>
        <w:rPr>
          <w:rFonts w:ascii="Arial" w:eastAsia="Arial" w:hAnsi="Arial" w:cs="Arial"/>
        </w:rPr>
      </w:pPr>
      <w:r>
        <w:rPr>
          <w:rFonts w:ascii="Arial" w:eastAsia="Arial" w:hAnsi="Arial" w:cs="Arial"/>
          <w:b/>
        </w:rPr>
        <w:t>Glaucoma Australia will not fund indirect research costs, institutional overheads, institutional infrastructure or any institutional administrative charges.</w:t>
      </w:r>
    </w:p>
    <w:p w14:paraId="14F9A08C" w14:textId="77777777" w:rsidR="00D56078" w:rsidRDefault="00D56078" w:rsidP="00D56078">
      <w:pPr>
        <w:spacing w:line="360" w:lineRule="auto"/>
        <w:rPr>
          <w:sz w:val="12"/>
          <w:szCs w:val="12"/>
        </w:rPr>
      </w:pPr>
    </w:p>
    <w:p w14:paraId="4790D095" w14:textId="727CF787" w:rsidR="00D56078" w:rsidRDefault="00D56078" w:rsidP="00D56078">
      <w:pPr>
        <w:spacing w:line="360" w:lineRule="auto"/>
        <w:ind w:left="100" w:right="152"/>
        <w:rPr>
          <w:rFonts w:ascii="Arial" w:eastAsia="Arial" w:hAnsi="Arial" w:cs="Arial"/>
        </w:rPr>
      </w:pPr>
      <w:r>
        <w:rPr>
          <w:rFonts w:ascii="Arial" w:eastAsia="Arial" w:hAnsi="Arial" w:cs="Arial"/>
        </w:rPr>
        <w:t>Cash contributions from the Institution are those that are incurred directly to contribute to the proposed project.</w:t>
      </w:r>
    </w:p>
    <w:p w14:paraId="199EC709" w14:textId="77777777" w:rsidR="00D56078" w:rsidRDefault="00D56078" w:rsidP="00D56078">
      <w:pPr>
        <w:spacing w:line="360" w:lineRule="auto"/>
        <w:rPr>
          <w:sz w:val="12"/>
          <w:szCs w:val="12"/>
        </w:rPr>
      </w:pPr>
    </w:p>
    <w:p w14:paraId="7B46751D" w14:textId="35CB4CD4" w:rsidR="00D56078" w:rsidRDefault="00D56078" w:rsidP="00D56078">
      <w:pPr>
        <w:spacing w:line="360" w:lineRule="auto"/>
        <w:ind w:left="100" w:right="70"/>
        <w:jc w:val="both"/>
        <w:rPr>
          <w:rFonts w:ascii="Arial" w:eastAsia="Arial" w:hAnsi="Arial" w:cs="Arial"/>
        </w:rPr>
      </w:pPr>
      <w:r>
        <w:rPr>
          <w:rFonts w:ascii="Arial" w:eastAsia="Arial" w:hAnsi="Arial" w:cs="Arial"/>
        </w:rPr>
        <w:t>In-kind contributions are made without the direct expenditure of cash on the project; they include goods, services, materials or time. Examples include time of existing staff and facilities access.</w:t>
      </w:r>
    </w:p>
    <w:p w14:paraId="5907D95D" w14:textId="77777777" w:rsidR="00D56078" w:rsidRDefault="00D56078" w:rsidP="00D56078">
      <w:pPr>
        <w:spacing w:line="360" w:lineRule="auto"/>
        <w:rPr>
          <w:sz w:val="12"/>
          <w:szCs w:val="12"/>
        </w:rPr>
      </w:pPr>
    </w:p>
    <w:p w14:paraId="1D2A9A22" w14:textId="77777777" w:rsidR="00D56078" w:rsidRDefault="00D56078" w:rsidP="00D56078">
      <w:pPr>
        <w:spacing w:line="360" w:lineRule="auto"/>
        <w:ind w:left="100" w:right="4077"/>
        <w:jc w:val="both"/>
        <w:rPr>
          <w:rFonts w:ascii="Arial" w:eastAsia="Arial" w:hAnsi="Arial" w:cs="Arial"/>
        </w:rPr>
      </w:pPr>
      <w:r>
        <w:rPr>
          <w:rFonts w:ascii="Arial" w:eastAsia="Arial" w:hAnsi="Arial" w:cs="Arial"/>
        </w:rPr>
        <w:t>Ensure that all figures are calculated accurately.</w:t>
      </w:r>
    </w:p>
    <w:p w14:paraId="0667B98F" w14:textId="77777777" w:rsidR="00D56078" w:rsidRDefault="00D56078" w:rsidP="00D56078">
      <w:pPr>
        <w:spacing w:line="360" w:lineRule="auto"/>
        <w:rPr>
          <w:sz w:val="12"/>
          <w:szCs w:val="12"/>
        </w:rPr>
      </w:pPr>
    </w:p>
    <w:p w14:paraId="5446670F" w14:textId="77777777" w:rsidR="00D56078" w:rsidRDefault="00D56078" w:rsidP="00D56078">
      <w:pPr>
        <w:spacing w:line="360" w:lineRule="auto"/>
        <w:ind w:left="100" w:right="145"/>
        <w:rPr>
          <w:rFonts w:ascii="Arial" w:eastAsia="Arial" w:hAnsi="Arial" w:cs="Arial"/>
        </w:rPr>
      </w:pPr>
      <w:r>
        <w:rPr>
          <w:rFonts w:ascii="Arial" w:eastAsia="Arial" w:hAnsi="Arial" w:cs="Arial"/>
        </w:rPr>
        <w:t>Use the headings provided in the budget tables in the application form. Add or delete rows as required.</w:t>
      </w:r>
    </w:p>
    <w:p w14:paraId="2BEC8890" w14:textId="77777777" w:rsidR="00D56078" w:rsidRDefault="00D56078" w:rsidP="00D56078">
      <w:pPr>
        <w:spacing w:line="360" w:lineRule="auto"/>
        <w:rPr>
          <w:sz w:val="12"/>
          <w:szCs w:val="12"/>
        </w:rPr>
      </w:pPr>
    </w:p>
    <w:p w14:paraId="2C3FB52F" w14:textId="77777777" w:rsidR="00D56078" w:rsidRDefault="00D56078" w:rsidP="00D56078">
      <w:pPr>
        <w:spacing w:line="360" w:lineRule="auto"/>
        <w:ind w:left="100" w:right="4566"/>
        <w:jc w:val="both"/>
        <w:rPr>
          <w:rFonts w:ascii="Arial" w:eastAsia="Arial" w:hAnsi="Arial" w:cs="Arial"/>
        </w:rPr>
      </w:pPr>
      <w:r>
        <w:rPr>
          <w:rFonts w:ascii="Arial" w:eastAsia="Arial" w:hAnsi="Arial" w:cs="Arial"/>
        </w:rPr>
        <w:t>Provide a detailed project budget, covering:</w:t>
      </w:r>
    </w:p>
    <w:p w14:paraId="2316A0BF" w14:textId="77777777" w:rsidR="00D56078" w:rsidRDefault="00D56078" w:rsidP="00D56078">
      <w:pPr>
        <w:spacing w:line="360" w:lineRule="auto"/>
        <w:rPr>
          <w:sz w:val="13"/>
          <w:szCs w:val="13"/>
        </w:rPr>
      </w:pPr>
    </w:p>
    <w:p w14:paraId="36217C9B" w14:textId="644F1F87" w:rsidR="00D56078" w:rsidRPr="0090692B" w:rsidRDefault="00D56078" w:rsidP="0090692B">
      <w:pPr>
        <w:pStyle w:val="ListParagraph"/>
        <w:numPr>
          <w:ilvl w:val="0"/>
          <w:numId w:val="37"/>
        </w:numPr>
        <w:tabs>
          <w:tab w:val="left" w:pos="460"/>
        </w:tabs>
        <w:spacing w:line="360" w:lineRule="auto"/>
        <w:ind w:right="737"/>
        <w:rPr>
          <w:rFonts w:ascii="Arial" w:eastAsia="Arial" w:hAnsi="Arial" w:cs="Arial"/>
        </w:rPr>
      </w:pPr>
      <w:r w:rsidRPr="0090692B">
        <w:rPr>
          <w:rFonts w:ascii="Arial" w:eastAsia="Arial" w:hAnsi="Arial" w:cs="Arial"/>
          <w:i/>
        </w:rPr>
        <w:t xml:space="preserve">Personnel: </w:t>
      </w:r>
      <w:r w:rsidRPr="0090692B">
        <w:rPr>
          <w:rFonts w:ascii="Arial" w:eastAsia="Arial" w:hAnsi="Arial" w:cs="Arial"/>
        </w:rPr>
        <w:t>(for each personnel request, include details of employment level, hourly rate/salary and percentage of time on project),</w:t>
      </w:r>
    </w:p>
    <w:p w14:paraId="3DB60925" w14:textId="77777777" w:rsidR="00D56078" w:rsidRDefault="00D56078" w:rsidP="00D56078">
      <w:pPr>
        <w:spacing w:line="360" w:lineRule="auto"/>
        <w:rPr>
          <w:sz w:val="13"/>
          <w:szCs w:val="13"/>
        </w:rPr>
      </w:pPr>
    </w:p>
    <w:p w14:paraId="0B89AB2F" w14:textId="4AB48F80" w:rsidR="00D56078" w:rsidRPr="0090692B" w:rsidRDefault="00D56078" w:rsidP="0090692B">
      <w:pPr>
        <w:pStyle w:val="ListParagraph"/>
        <w:numPr>
          <w:ilvl w:val="0"/>
          <w:numId w:val="37"/>
        </w:numPr>
        <w:tabs>
          <w:tab w:val="left" w:pos="460"/>
        </w:tabs>
        <w:spacing w:line="360" w:lineRule="auto"/>
        <w:ind w:right="197"/>
        <w:rPr>
          <w:rFonts w:ascii="Arial" w:eastAsia="Arial" w:hAnsi="Arial" w:cs="Arial"/>
        </w:rPr>
      </w:pPr>
      <w:r w:rsidRPr="0090692B">
        <w:rPr>
          <w:rFonts w:ascii="Arial" w:eastAsia="Arial" w:hAnsi="Arial" w:cs="Arial"/>
          <w:i/>
        </w:rPr>
        <w:t xml:space="preserve">Consumables; </w:t>
      </w:r>
      <w:r w:rsidRPr="0090692B">
        <w:rPr>
          <w:rFonts w:ascii="Arial" w:eastAsia="Arial" w:hAnsi="Arial" w:cs="Arial"/>
        </w:rPr>
        <w:t>include individual consumables costing less than AU$10,000 such as postage, printing, survey production costs, software.</w:t>
      </w:r>
    </w:p>
    <w:p w14:paraId="3B78DC47" w14:textId="77777777" w:rsidR="00D56078" w:rsidRDefault="00D56078" w:rsidP="00D56078">
      <w:pPr>
        <w:spacing w:line="360" w:lineRule="auto"/>
        <w:rPr>
          <w:sz w:val="13"/>
          <w:szCs w:val="13"/>
        </w:rPr>
      </w:pPr>
    </w:p>
    <w:p w14:paraId="26A75E18" w14:textId="787D46FA" w:rsidR="00D56078" w:rsidRPr="0090692B" w:rsidRDefault="00D56078" w:rsidP="0090692B">
      <w:pPr>
        <w:pStyle w:val="ListParagraph"/>
        <w:numPr>
          <w:ilvl w:val="0"/>
          <w:numId w:val="37"/>
        </w:numPr>
        <w:tabs>
          <w:tab w:val="left" w:pos="460"/>
        </w:tabs>
        <w:spacing w:line="360" w:lineRule="auto"/>
        <w:ind w:right="295"/>
        <w:rPr>
          <w:rFonts w:ascii="Arial" w:eastAsia="Arial" w:hAnsi="Arial" w:cs="Arial"/>
        </w:rPr>
      </w:pPr>
      <w:r w:rsidRPr="0090692B">
        <w:rPr>
          <w:rFonts w:ascii="Arial" w:eastAsia="Arial" w:hAnsi="Arial" w:cs="Arial"/>
          <w:i/>
        </w:rPr>
        <w:lastRenderedPageBreak/>
        <w:t xml:space="preserve">Equipment: </w:t>
      </w:r>
      <w:r w:rsidRPr="0090692B">
        <w:rPr>
          <w:rFonts w:ascii="Arial" w:eastAsia="Arial" w:hAnsi="Arial" w:cs="Arial"/>
        </w:rPr>
        <w:t>that is unique to the proposed research project and is essential for the project to succeed. The grant will not fund the purchase of computers unless they are of a specialised nature required for the operation of laboratory equipment.</w:t>
      </w:r>
    </w:p>
    <w:p w14:paraId="7DD19170" w14:textId="77777777" w:rsidR="00D56078" w:rsidRDefault="00D56078" w:rsidP="00D56078">
      <w:pPr>
        <w:spacing w:line="360" w:lineRule="auto"/>
        <w:rPr>
          <w:sz w:val="13"/>
          <w:szCs w:val="13"/>
        </w:rPr>
      </w:pPr>
    </w:p>
    <w:p w14:paraId="6BC563E8" w14:textId="23BEE691" w:rsidR="00D56078" w:rsidRPr="0090692B" w:rsidRDefault="00D56078" w:rsidP="0090692B">
      <w:pPr>
        <w:pStyle w:val="ListParagraph"/>
        <w:numPr>
          <w:ilvl w:val="0"/>
          <w:numId w:val="37"/>
        </w:numPr>
        <w:spacing w:line="360" w:lineRule="auto"/>
        <w:ind w:right="457"/>
        <w:jc w:val="both"/>
        <w:rPr>
          <w:rFonts w:ascii="Arial" w:eastAsia="Arial" w:hAnsi="Arial" w:cs="Arial"/>
        </w:rPr>
      </w:pPr>
      <w:r w:rsidRPr="0090692B">
        <w:rPr>
          <w:rFonts w:ascii="Arial" w:eastAsia="Arial" w:hAnsi="Arial" w:cs="Arial"/>
          <w:i/>
        </w:rPr>
        <w:t xml:space="preserve">Travel: </w:t>
      </w:r>
      <w:r w:rsidRPr="0090692B">
        <w:rPr>
          <w:rFonts w:ascii="Arial" w:eastAsia="Arial" w:hAnsi="Arial" w:cs="Arial"/>
        </w:rPr>
        <w:t>(specify whether for data collection, collaboration and/or dissemination)</w:t>
      </w:r>
    </w:p>
    <w:p w14:paraId="0E969C9E" w14:textId="77777777" w:rsidR="00D56078" w:rsidRDefault="00D56078" w:rsidP="00D56078">
      <w:pPr>
        <w:spacing w:line="360" w:lineRule="auto"/>
        <w:rPr>
          <w:sz w:val="13"/>
          <w:szCs w:val="13"/>
        </w:rPr>
      </w:pPr>
    </w:p>
    <w:p w14:paraId="43030B13" w14:textId="751EB3D8" w:rsidR="00D56078" w:rsidRPr="0090692B" w:rsidRDefault="00D56078" w:rsidP="0090692B">
      <w:pPr>
        <w:pStyle w:val="ListParagraph"/>
        <w:numPr>
          <w:ilvl w:val="0"/>
          <w:numId w:val="37"/>
        </w:numPr>
        <w:spacing w:line="360" w:lineRule="auto"/>
        <w:ind w:right="3472"/>
        <w:jc w:val="both"/>
        <w:rPr>
          <w:rFonts w:ascii="Arial" w:eastAsia="Arial" w:hAnsi="Arial" w:cs="Arial"/>
        </w:rPr>
      </w:pPr>
      <w:r w:rsidRPr="0090692B">
        <w:rPr>
          <w:rFonts w:ascii="Arial" w:eastAsia="Arial" w:hAnsi="Arial" w:cs="Arial"/>
          <w:i/>
        </w:rPr>
        <w:t xml:space="preserve">Other </w:t>
      </w:r>
      <w:r w:rsidRPr="0090692B">
        <w:rPr>
          <w:rFonts w:ascii="Arial" w:eastAsia="Arial" w:hAnsi="Arial" w:cs="Arial"/>
        </w:rPr>
        <w:t>research costs including research materials.</w:t>
      </w:r>
    </w:p>
    <w:p w14:paraId="66CCC226" w14:textId="77777777" w:rsidR="00D56078" w:rsidRPr="00710B92" w:rsidRDefault="00D56078" w:rsidP="00D56078">
      <w:pPr>
        <w:spacing w:line="360" w:lineRule="auto"/>
      </w:pPr>
    </w:p>
    <w:p w14:paraId="58411B5F" w14:textId="77777777" w:rsidR="00D56078" w:rsidRPr="00710B92" w:rsidRDefault="00D56078" w:rsidP="00D56078">
      <w:pPr>
        <w:spacing w:line="360" w:lineRule="auto"/>
        <w:ind w:left="100" w:right="6762"/>
        <w:jc w:val="both"/>
        <w:rPr>
          <w:rFonts w:ascii="Arial" w:eastAsia="Arial" w:hAnsi="Arial" w:cs="Arial"/>
        </w:rPr>
      </w:pPr>
      <w:r w:rsidRPr="00710B92">
        <w:rPr>
          <w:rFonts w:ascii="Arial" w:eastAsia="Arial" w:hAnsi="Arial" w:cs="Arial"/>
          <w:b/>
          <w:w w:val="99"/>
        </w:rPr>
        <w:t>Budget</w:t>
      </w:r>
      <w:r w:rsidRPr="00710B92">
        <w:rPr>
          <w:rFonts w:ascii="Arial" w:eastAsia="Arial" w:hAnsi="Arial" w:cs="Arial"/>
          <w:b/>
        </w:rPr>
        <w:t xml:space="preserve"> </w:t>
      </w:r>
      <w:r w:rsidRPr="00710B92">
        <w:rPr>
          <w:rFonts w:ascii="Arial" w:eastAsia="Arial" w:hAnsi="Arial" w:cs="Arial"/>
          <w:b/>
          <w:w w:val="99"/>
        </w:rPr>
        <w:t>justification</w:t>
      </w:r>
    </w:p>
    <w:p w14:paraId="54C3F71C" w14:textId="77777777" w:rsidR="00D56078" w:rsidRPr="00710B92" w:rsidRDefault="00D56078" w:rsidP="00D56078">
      <w:pPr>
        <w:spacing w:line="360" w:lineRule="auto"/>
        <w:ind w:left="100" w:right="69"/>
        <w:jc w:val="both"/>
        <w:rPr>
          <w:rFonts w:ascii="Arial" w:eastAsia="Arial" w:hAnsi="Arial" w:cs="Arial"/>
        </w:rPr>
      </w:pPr>
      <w:r w:rsidRPr="00710B92">
        <w:rPr>
          <w:rFonts w:ascii="Arial" w:eastAsia="Arial" w:hAnsi="Arial" w:cs="Arial"/>
        </w:rPr>
        <w:t>The budget justification should not exceed one page. Please indicate why a budget item</w:t>
      </w:r>
      <w:r>
        <w:rPr>
          <w:rFonts w:ascii="Arial" w:eastAsia="Arial" w:hAnsi="Arial" w:cs="Arial"/>
        </w:rPr>
        <w:t xml:space="preserve"> </w:t>
      </w:r>
      <w:r w:rsidRPr="00710B92">
        <w:rPr>
          <w:rFonts w:ascii="Arial" w:eastAsia="Arial" w:hAnsi="Arial" w:cs="Arial"/>
        </w:rPr>
        <w:t>is necessary and what it costs. For travel budget items, explain the necessity for, and timing of, travel, as well as the location.</w:t>
      </w:r>
    </w:p>
    <w:p w14:paraId="7CEBC0B7" w14:textId="77777777" w:rsidR="00D56078" w:rsidRPr="00710B92" w:rsidRDefault="00D56078" w:rsidP="00D56078">
      <w:pPr>
        <w:spacing w:line="360" w:lineRule="auto"/>
      </w:pPr>
    </w:p>
    <w:p w14:paraId="7B4D1A9F" w14:textId="77777777" w:rsidR="00D56078" w:rsidRPr="00710B92" w:rsidRDefault="00D56078" w:rsidP="00D56078">
      <w:pPr>
        <w:spacing w:line="360" w:lineRule="auto"/>
        <w:ind w:left="100" w:right="5286"/>
        <w:jc w:val="both"/>
        <w:rPr>
          <w:rFonts w:ascii="Arial" w:eastAsia="Arial" w:hAnsi="Arial" w:cs="Arial"/>
        </w:rPr>
      </w:pPr>
      <w:r w:rsidRPr="00710B92">
        <w:rPr>
          <w:rFonts w:ascii="Arial" w:eastAsia="Arial" w:hAnsi="Arial" w:cs="Arial"/>
          <w:b/>
          <w:w w:val="99"/>
        </w:rPr>
        <w:t>Other</w:t>
      </w:r>
      <w:r w:rsidRPr="00710B92">
        <w:rPr>
          <w:rFonts w:ascii="Arial" w:eastAsia="Arial" w:hAnsi="Arial" w:cs="Arial"/>
          <w:b/>
        </w:rPr>
        <w:t xml:space="preserve"> </w:t>
      </w:r>
      <w:r w:rsidRPr="00710B92">
        <w:rPr>
          <w:rFonts w:ascii="Arial" w:eastAsia="Arial" w:hAnsi="Arial" w:cs="Arial"/>
          <w:b/>
          <w:w w:val="99"/>
        </w:rPr>
        <w:t>information</w:t>
      </w:r>
      <w:r w:rsidRPr="00710B92">
        <w:rPr>
          <w:rFonts w:ascii="Arial" w:eastAsia="Arial" w:hAnsi="Arial" w:cs="Arial"/>
          <w:b/>
        </w:rPr>
        <w:t xml:space="preserve"> </w:t>
      </w:r>
      <w:r w:rsidRPr="00710B92">
        <w:rPr>
          <w:rFonts w:ascii="Arial" w:eastAsia="Arial" w:hAnsi="Arial" w:cs="Arial"/>
          <w:b/>
          <w:w w:val="99"/>
        </w:rPr>
        <w:t>about</w:t>
      </w:r>
      <w:r w:rsidRPr="00710B92">
        <w:rPr>
          <w:rFonts w:ascii="Arial" w:eastAsia="Arial" w:hAnsi="Arial" w:cs="Arial"/>
          <w:b/>
        </w:rPr>
        <w:t xml:space="preserve"> </w:t>
      </w:r>
      <w:r w:rsidRPr="00710B92">
        <w:rPr>
          <w:rFonts w:ascii="Arial" w:eastAsia="Arial" w:hAnsi="Arial" w:cs="Arial"/>
          <w:b/>
          <w:w w:val="99"/>
        </w:rPr>
        <w:t>budget</w:t>
      </w:r>
    </w:p>
    <w:p w14:paraId="58034690" w14:textId="4EC969B2" w:rsidR="00D56078" w:rsidRPr="00710B92" w:rsidRDefault="00D56078" w:rsidP="00D56078">
      <w:pPr>
        <w:spacing w:line="360" w:lineRule="auto"/>
        <w:ind w:left="100" w:right="74"/>
        <w:jc w:val="both"/>
        <w:rPr>
          <w:rFonts w:ascii="Arial" w:eastAsia="Arial" w:hAnsi="Arial" w:cs="Arial"/>
        </w:rPr>
      </w:pPr>
      <w:r w:rsidRPr="00710B92">
        <w:rPr>
          <w:rFonts w:ascii="Arial" w:eastAsia="Arial" w:hAnsi="Arial" w:cs="Arial"/>
        </w:rPr>
        <w:t xml:space="preserve">Provide details of any other funding sources that have </w:t>
      </w:r>
      <w:r w:rsidR="005F5616" w:rsidRPr="00710B92">
        <w:rPr>
          <w:rFonts w:ascii="Arial" w:eastAsia="Arial" w:hAnsi="Arial" w:cs="Arial"/>
        </w:rPr>
        <w:t>been or</w:t>
      </w:r>
      <w:r w:rsidRPr="00710B92">
        <w:rPr>
          <w:rFonts w:ascii="Arial" w:eastAsia="Arial" w:hAnsi="Arial" w:cs="Arial"/>
        </w:rPr>
        <w:t xml:space="preserve"> are currently being pursued for this or a similar project. If this project or a similar project has any additional source of funding, explain how it will relate to this Grant.</w:t>
      </w:r>
    </w:p>
    <w:p w14:paraId="10B6E572" w14:textId="77777777" w:rsidR="00D56078" w:rsidRPr="00710B92" w:rsidRDefault="00D56078" w:rsidP="00D56078">
      <w:pPr>
        <w:spacing w:line="360" w:lineRule="auto"/>
      </w:pPr>
    </w:p>
    <w:p w14:paraId="538D05CD" w14:textId="2A351165" w:rsidR="00D56078" w:rsidRDefault="00D56078" w:rsidP="00D56078">
      <w:pPr>
        <w:spacing w:line="360" w:lineRule="auto"/>
        <w:ind w:left="100" w:right="2468"/>
        <w:jc w:val="both"/>
        <w:rPr>
          <w:rFonts w:ascii="Arial" w:eastAsia="Arial" w:hAnsi="Arial" w:cs="Arial"/>
        </w:rPr>
        <w:sectPr w:rsidR="00D56078" w:rsidSect="002F5D48">
          <w:pgSz w:w="11940" w:h="16860"/>
          <w:pgMar w:top="760" w:right="1260" w:bottom="280" w:left="1340" w:header="0" w:footer="796" w:gutter="0"/>
          <w:cols w:space="720"/>
        </w:sectPr>
      </w:pPr>
      <w:r w:rsidRPr="00710B92">
        <w:rPr>
          <w:rFonts w:ascii="Arial" w:eastAsia="Arial" w:hAnsi="Arial" w:cs="Arial"/>
        </w:rPr>
        <w:t xml:space="preserve">Provide details of procedures to ensure financial </w:t>
      </w:r>
      <w:r w:rsidR="00081A81">
        <w:rPr>
          <w:rFonts w:ascii="Arial" w:eastAsia="Arial" w:hAnsi="Arial" w:cs="Arial"/>
        </w:rPr>
        <w:t>accountabilit</w:t>
      </w:r>
      <w:r w:rsidR="00802DA8">
        <w:rPr>
          <w:rFonts w:ascii="Arial" w:eastAsia="Arial" w:hAnsi="Arial" w:cs="Arial"/>
        </w:rPr>
        <w:t>y</w:t>
      </w:r>
    </w:p>
    <w:p w14:paraId="4E2416B3" w14:textId="1B1381C8" w:rsidR="0045197E" w:rsidRDefault="00720C79" w:rsidP="00802DA8">
      <w:pPr>
        <w:spacing w:line="360" w:lineRule="auto"/>
        <w:rPr>
          <w:rFonts w:ascii="Arial" w:eastAsia="Arial" w:hAnsi="Arial" w:cs="Arial"/>
          <w:b/>
          <w:color w:val="4472C4" w:themeColor="accent1"/>
          <w:w w:val="99"/>
          <w:sz w:val="28"/>
          <w:szCs w:val="28"/>
        </w:rPr>
      </w:pPr>
      <w:r w:rsidRPr="0045197E">
        <w:rPr>
          <w:rFonts w:ascii="Arial" w:eastAsia="Arial" w:hAnsi="Arial" w:cs="Arial"/>
          <w:b/>
          <w:color w:val="4472C4" w:themeColor="accent1"/>
          <w:w w:val="99"/>
          <w:sz w:val="28"/>
          <w:szCs w:val="28"/>
        </w:rPr>
        <w:lastRenderedPageBreak/>
        <w:t>PART</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6:</w:t>
      </w:r>
      <w:r w:rsidRPr="0045197E">
        <w:rPr>
          <w:rFonts w:ascii="Arial" w:eastAsia="Arial" w:hAnsi="Arial" w:cs="Arial"/>
          <w:b/>
          <w:color w:val="4472C4" w:themeColor="accent1"/>
          <w:sz w:val="28"/>
          <w:szCs w:val="28"/>
        </w:rPr>
        <w:t xml:space="preserve"> </w:t>
      </w:r>
      <w:r w:rsidRPr="0045197E">
        <w:rPr>
          <w:rFonts w:ascii="Arial" w:eastAsia="Arial" w:hAnsi="Arial" w:cs="Arial"/>
          <w:b/>
          <w:color w:val="4472C4" w:themeColor="accent1"/>
          <w:w w:val="99"/>
          <w:sz w:val="28"/>
          <w:szCs w:val="28"/>
        </w:rPr>
        <w:t>A</w:t>
      </w:r>
      <w:r w:rsidR="003B0D99" w:rsidRPr="0045197E">
        <w:rPr>
          <w:rFonts w:ascii="Arial" w:eastAsia="Arial" w:hAnsi="Arial" w:cs="Arial"/>
          <w:b/>
          <w:color w:val="4472C4" w:themeColor="accent1"/>
          <w:w w:val="99"/>
          <w:sz w:val="28"/>
          <w:szCs w:val="28"/>
        </w:rPr>
        <w:t>ttachments required</w:t>
      </w:r>
    </w:p>
    <w:p w14:paraId="56668ADB" w14:textId="77777777" w:rsidR="00802DA8" w:rsidRPr="0045197E" w:rsidRDefault="00802DA8" w:rsidP="00802DA8">
      <w:pPr>
        <w:spacing w:line="360" w:lineRule="auto"/>
        <w:rPr>
          <w:rFonts w:ascii="Arial" w:eastAsia="Arial" w:hAnsi="Arial" w:cs="Arial"/>
          <w:b/>
          <w:color w:val="4472C4" w:themeColor="accent1"/>
          <w:w w:val="99"/>
          <w:sz w:val="28"/>
          <w:szCs w:val="28"/>
        </w:rPr>
      </w:pPr>
    </w:p>
    <w:tbl>
      <w:tblPr>
        <w:tblStyle w:val="TableGrid"/>
        <w:tblW w:w="9587" w:type="dxa"/>
        <w:tblLayout w:type="fixed"/>
        <w:tblLook w:val="04A0" w:firstRow="1" w:lastRow="0" w:firstColumn="1" w:lastColumn="0" w:noHBand="0" w:noVBand="1"/>
      </w:tblPr>
      <w:tblGrid>
        <w:gridCol w:w="1838"/>
        <w:gridCol w:w="1985"/>
        <w:gridCol w:w="5764"/>
      </w:tblGrid>
      <w:tr w:rsidR="000F26DA" w:rsidRPr="000F26DA" w14:paraId="41C93960" w14:textId="77777777" w:rsidTr="00802DA8">
        <w:tc>
          <w:tcPr>
            <w:tcW w:w="1838" w:type="dxa"/>
            <w:shd w:val="clear" w:color="auto" w:fill="767171" w:themeFill="background2" w:themeFillShade="80"/>
          </w:tcPr>
          <w:p w14:paraId="285C4CFF" w14:textId="25030289" w:rsidR="00E13688" w:rsidRPr="000F26DA" w:rsidRDefault="00E13688" w:rsidP="00802DA8">
            <w:pPr>
              <w:spacing w:line="360" w:lineRule="auto"/>
              <w:ind w:right="284"/>
              <w:jc w:val="both"/>
              <w:rPr>
                <w:rFonts w:ascii="Arial" w:eastAsia="Arial" w:hAnsi="Arial" w:cs="Arial"/>
                <w:b/>
                <w:color w:val="FFFFFF" w:themeColor="background1"/>
                <w:w w:val="99"/>
                <w:sz w:val="20"/>
                <w:szCs w:val="20"/>
              </w:rPr>
            </w:pPr>
            <w:r w:rsidRPr="000F26DA">
              <w:rPr>
                <w:rFonts w:ascii="Arial" w:eastAsia="Arial" w:hAnsi="Arial" w:cs="Arial"/>
                <w:color w:val="FFFFFF" w:themeColor="background1"/>
                <w:sz w:val="20"/>
                <w:szCs w:val="20"/>
              </w:rPr>
              <w:t>Attachment</w:t>
            </w:r>
          </w:p>
        </w:tc>
        <w:tc>
          <w:tcPr>
            <w:tcW w:w="1985" w:type="dxa"/>
            <w:shd w:val="clear" w:color="auto" w:fill="767171" w:themeFill="background2" w:themeFillShade="80"/>
          </w:tcPr>
          <w:p w14:paraId="7802A7FA" w14:textId="532A814E" w:rsidR="00E13688" w:rsidRPr="000F26DA" w:rsidRDefault="00E13688" w:rsidP="00802DA8">
            <w:pPr>
              <w:spacing w:line="360" w:lineRule="auto"/>
              <w:ind w:right="284"/>
              <w:jc w:val="both"/>
              <w:rPr>
                <w:rFonts w:ascii="Arial" w:eastAsia="Arial" w:hAnsi="Arial" w:cs="Arial"/>
                <w:b/>
                <w:color w:val="FFFFFF" w:themeColor="background1"/>
                <w:w w:val="99"/>
                <w:sz w:val="20"/>
                <w:szCs w:val="20"/>
              </w:rPr>
            </w:pPr>
            <w:r w:rsidRPr="000F26DA">
              <w:rPr>
                <w:rFonts w:ascii="Arial" w:eastAsia="Arial" w:hAnsi="Arial" w:cs="Arial"/>
                <w:color w:val="FFFFFF" w:themeColor="background1"/>
                <w:sz w:val="20"/>
                <w:szCs w:val="20"/>
              </w:rPr>
              <w:t xml:space="preserve">Requirement  </w:t>
            </w:r>
          </w:p>
        </w:tc>
        <w:tc>
          <w:tcPr>
            <w:tcW w:w="5764" w:type="dxa"/>
            <w:shd w:val="clear" w:color="auto" w:fill="767171" w:themeFill="background2" w:themeFillShade="80"/>
          </w:tcPr>
          <w:p w14:paraId="18F31DC1" w14:textId="0BB2CCCF" w:rsidR="00E13688" w:rsidRPr="000F26DA" w:rsidRDefault="00E13688" w:rsidP="00802DA8">
            <w:pPr>
              <w:spacing w:line="360" w:lineRule="auto"/>
              <w:ind w:right="284"/>
              <w:jc w:val="both"/>
              <w:rPr>
                <w:rFonts w:ascii="Arial" w:eastAsia="Arial" w:hAnsi="Arial" w:cs="Arial"/>
                <w:color w:val="FFFFFF" w:themeColor="background1"/>
                <w:sz w:val="20"/>
                <w:szCs w:val="20"/>
              </w:rPr>
            </w:pPr>
            <w:r w:rsidRPr="000F26DA">
              <w:rPr>
                <w:rFonts w:ascii="Arial" w:eastAsia="Arial" w:hAnsi="Arial" w:cs="Arial"/>
                <w:color w:val="FFFFFF" w:themeColor="background1"/>
                <w:sz w:val="20"/>
                <w:szCs w:val="20"/>
              </w:rPr>
              <w:t>Filename</w:t>
            </w:r>
          </w:p>
        </w:tc>
      </w:tr>
      <w:tr w:rsidR="00E13688" w:rsidRPr="00E13688" w14:paraId="17FFA5A2" w14:textId="77777777" w:rsidTr="00802DA8">
        <w:tc>
          <w:tcPr>
            <w:tcW w:w="1838" w:type="dxa"/>
          </w:tcPr>
          <w:p w14:paraId="5FAADD8F" w14:textId="2F08EFAF" w:rsidR="00E13688" w:rsidRPr="00802DA8" w:rsidRDefault="00802DA8" w:rsidP="00802DA8">
            <w:pPr>
              <w:spacing w:line="360" w:lineRule="auto"/>
              <w:ind w:right="284"/>
              <w:rPr>
                <w:rFonts w:ascii="Arial" w:eastAsia="Arial" w:hAnsi="Arial" w:cs="Arial"/>
                <w:bCs/>
                <w:w w:val="99"/>
                <w:sz w:val="20"/>
                <w:szCs w:val="20"/>
              </w:rPr>
            </w:pPr>
            <w:r w:rsidRPr="00802DA8">
              <w:rPr>
                <w:rFonts w:ascii="Arial" w:eastAsia="Arial" w:hAnsi="Arial" w:cs="Arial"/>
                <w:bCs/>
                <w:w w:val="99"/>
                <w:sz w:val="20"/>
                <w:szCs w:val="20"/>
              </w:rPr>
              <w:t>A</w:t>
            </w:r>
          </w:p>
        </w:tc>
        <w:tc>
          <w:tcPr>
            <w:tcW w:w="1985" w:type="dxa"/>
          </w:tcPr>
          <w:p w14:paraId="39028DF1" w14:textId="45291AFC" w:rsidR="00E13688" w:rsidRPr="00802DA8" w:rsidRDefault="00E13688" w:rsidP="00676CC8">
            <w:pPr>
              <w:spacing w:line="360" w:lineRule="auto"/>
              <w:ind w:right="284"/>
              <w:rPr>
                <w:rFonts w:ascii="Arial" w:eastAsia="Arial" w:hAnsi="Arial" w:cs="Arial"/>
                <w:sz w:val="20"/>
                <w:szCs w:val="20"/>
              </w:rPr>
            </w:pPr>
            <w:r w:rsidRPr="00E13688">
              <w:rPr>
                <w:rFonts w:ascii="Arial" w:eastAsia="Arial" w:hAnsi="Arial" w:cs="Arial"/>
                <w:sz w:val="20"/>
                <w:szCs w:val="20"/>
              </w:rPr>
              <w:t>Coversheet</w:t>
            </w:r>
          </w:p>
        </w:tc>
        <w:tc>
          <w:tcPr>
            <w:tcW w:w="5764" w:type="dxa"/>
          </w:tcPr>
          <w:p w14:paraId="33A658DC" w14:textId="77777777" w:rsidR="00802DA8" w:rsidRDefault="00E13688" w:rsidP="00676CC8">
            <w:pPr>
              <w:spacing w:line="360" w:lineRule="auto"/>
              <w:ind w:right="284"/>
              <w:rPr>
                <w:rFonts w:ascii="Arial" w:eastAsia="Arial" w:hAnsi="Arial" w:cs="Arial"/>
                <w:b/>
                <w:sz w:val="20"/>
                <w:szCs w:val="20"/>
              </w:rPr>
            </w:pPr>
            <w:r w:rsidRPr="00E13688">
              <w:rPr>
                <w:rFonts w:ascii="Arial" w:eastAsia="Arial" w:hAnsi="Arial" w:cs="Arial"/>
                <w:b/>
                <w:sz w:val="20"/>
                <w:szCs w:val="20"/>
              </w:rPr>
              <w:t xml:space="preserve">GA Grant </w:t>
            </w:r>
            <w:r w:rsidR="003B0D99">
              <w:rPr>
                <w:rFonts w:ascii="Arial" w:eastAsia="Arial" w:hAnsi="Arial" w:cs="Arial"/>
                <w:b/>
                <w:sz w:val="20"/>
                <w:szCs w:val="20"/>
              </w:rPr>
              <w:t xml:space="preserve">Coversheet </w:t>
            </w:r>
            <w:r w:rsidRPr="00E13688">
              <w:rPr>
                <w:rFonts w:ascii="Arial" w:eastAsia="Arial" w:hAnsi="Arial" w:cs="Arial"/>
                <w:b/>
                <w:sz w:val="20"/>
                <w:szCs w:val="20"/>
              </w:rPr>
              <w:t xml:space="preserve">Attachment A </w:t>
            </w:r>
          </w:p>
          <w:p w14:paraId="42C29B32" w14:textId="77777777" w:rsidR="00240286" w:rsidRDefault="00E13688" w:rsidP="00676CC8">
            <w:pPr>
              <w:spacing w:line="360" w:lineRule="auto"/>
              <w:ind w:right="284"/>
              <w:rPr>
                <w:rFonts w:ascii="Arial" w:eastAsia="Arial" w:hAnsi="Arial" w:cs="Arial"/>
                <w:sz w:val="20"/>
                <w:szCs w:val="20"/>
              </w:rPr>
            </w:pPr>
            <w:r w:rsidRPr="00E13688">
              <w:rPr>
                <w:rFonts w:ascii="Arial" w:eastAsia="Arial" w:hAnsi="Arial" w:cs="Arial"/>
                <w:sz w:val="20"/>
                <w:szCs w:val="20"/>
              </w:rPr>
              <w:t xml:space="preserve">to be downloaded from </w:t>
            </w:r>
          </w:p>
          <w:p w14:paraId="0B1A0669" w14:textId="798059B9" w:rsidR="003B0D99" w:rsidRDefault="004436F2" w:rsidP="00393ECB">
            <w:pPr>
              <w:spacing w:line="360" w:lineRule="auto"/>
              <w:ind w:right="284"/>
              <w:rPr>
                <w:rFonts w:ascii="Arial" w:eastAsia="Arial" w:hAnsi="Arial" w:cs="Arial"/>
                <w:sz w:val="20"/>
                <w:szCs w:val="20"/>
              </w:rPr>
            </w:pPr>
            <w:hyperlink r:id="rId16" w:history="1">
              <w:r w:rsidR="00CB364F" w:rsidRPr="008125CD">
                <w:rPr>
                  <w:rStyle w:val="Hyperlink"/>
                  <w:rFonts w:ascii="Arial" w:eastAsia="Arial" w:hAnsi="Arial" w:cs="Arial"/>
                  <w:sz w:val="20"/>
                  <w:szCs w:val="20"/>
                </w:rPr>
                <w:t>www.glaucoma.org.au/i-treat-glaucoma/quinlivan-research-grants</w:t>
              </w:r>
            </w:hyperlink>
          </w:p>
          <w:p w14:paraId="71813AC0" w14:textId="3E9B2BF8" w:rsidR="009C72B9" w:rsidRDefault="00E13688" w:rsidP="00802DA8">
            <w:pPr>
              <w:spacing w:line="360" w:lineRule="auto"/>
              <w:ind w:right="284"/>
              <w:rPr>
                <w:rFonts w:ascii="Arial" w:eastAsia="Arial" w:hAnsi="Arial" w:cs="Arial"/>
                <w:sz w:val="20"/>
                <w:szCs w:val="20"/>
              </w:rPr>
            </w:pPr>
            <w:r w:rsidRPr="00E13688">
              <w:rPr>
                <w:rFonts w:ascii="Arial" w:eastAsia="Arial" w:hAnsi="Arial" w:cs="Arial"/>
                <w:sz w:val="20"/>
                <w:szCs w:val="20"/>
              </w:rPr>
              <w:t>Please attach this to the FRONT of your application</w:t>
            </w:r>
            <w:r w:rsidR="00591017">
              <w:rPr>
                <w:rFonts w:ascii="Arial" w:eastAsia="Arial" w:hAnsi="Arial" w:cs="Arial"/>
                <w:sz w:val="20"/>
                <w:szCs w:val="20"/>
              </w:rPr>
              <w:t>.</w:t>
            </w:r>
          </w:p>
          <w:p w14:paraId="320C2BF8" w14:textId="2A2BBB13" w:rsidR="00802DA8" w:rsidRPr="00802DA8" w:rsidRDefault="00802DA8" w:rsidP="00802DA8">
            <w:pPr>
              <w:tabs>
                <w:tab w:val="left" w:pos="444"/>
              </w:tabs>
              <w:spacing w:line="360" w:lineRule="auto"/>
              <w:ind w:right="284"/>
              <w:rPr>
                <w:rFonts w:ascii="Arial" w:eastAsia="Arial" w:hAnsi="Arial" w:cs="Arial"/>
                <w:sz w:val="20"/>
                <w:szCs w:val="20"/>
              </w:rPr>
            </w:pPr>
          </w:p>
        </w:tc>
      </w:tr>
      <w:tr w:rsidR="00E13688" w:rsidRPr="00E13688" w14:paraId="3E94C61A" w14:textId="77777777" w:rsidTr="00802DA8">
        <w:tc>
          <w:tcPr>
            <w:tcW w:w="1838" w:type="dxa"/>
          </w:tcPr>
          <w:p w14:paraId="4581F7D7" w14:textId="46AD05F2" w:rsidR="00E13688" w:rsidRPr="00E13688" w:rsidRDefault="00802DA8" w:rsidP="00802DA8">
            <w:pPr>
              <w:spacing w:line="360" w:lineRule="auto"/>
              <w:ind w:right="284"/>
              <w:rPr>
                <w:rFonts w:ascii="Arial" w:eastAsia="Arial" w:hAnsi="Arial" w:cs="Arial"/>
                <w:b/>
                <w:w w:val="99"/>
                <w:sz w:val="20"/>
                <w:szCs w:val="20"/>
              </w:rPr>
            </w:pPr>
            <w:r>
              <w:rPr>
                <w:rFonts w:ascii="Arial" w:eastAsia="Arial" w:hAnsi="Arial" w:cs="Arial"/>
                <w:sz w:val="20"/>
                <w:szCs w:val="20"/>
              </w:rPr>
              <w:t>B</w:t>
            </w:r>
          </w:p>
        </w:tc>
        <w:tc>
          <w:tcPr>
            <w:tcW w:w="1985" w:type="dxa"/>
          </w:tcPr>
          <w:p w14:paraId="260DD198" w14:textId="60E61E34" w:rsidR="00E13688" w:rsidRPr="00E13688" w:rsidRDefault="00E13688" w:rsidP="00802DA8">
            <w:pPr>
              <w:spacing w:line="360" w:lineRule="auto"/>
              <w:ind w:right="284"/>
              <w:rPr>
                <w:rFonts w:ascii="Arial" w:eastAsia="Arial" w:hAnsi="Arial" w:cs="Arial"/>
                <w:b/>
                <w:w w:val="99"/>
                <w:sz w:val="20"/>
                <w:szCs w:val="20"/>
              </w:rPr>
            </w:pPr>
            <w:r w:rsidRPr="00E13688">
              <w:rPr>
                <w:rFonts w:ascii="Arial" w:eastAsia="Arial" w:hAnsi="Arial" w:cs="Arial"/>
                <w:sz w:val="20"/>
                <w:szCs w:val="20"/>
              </w:rPr>
              <w:t>Evidence of Australian citizenship or permanent residency (of Primary Investigator)</w:t>
            </w:r>
          </w:p>
        </w:tc>
        <w:tc>
          <w:tcPr>
            <w:tcW w:w="5764" w:type="dxa"/>
          </w:tcPr>
          <w:p w14:paraId="554F4610" w14:textId="77777777" w:rsidR="003B0D99" w:rsidRDefault="00E13688" w:rsidP="00676CC8">
            <w:pPr>
              <w:spacing w:line="360" w:lineRule="auto"/>
              <w:ind w:right="284"/>
              <w:rPr>
                <w:rFonts w:ascii="Arial" w:eastAsia="Arial" w:hAnsi="Arial" w:cs="Arial"/>
                <w:sz w:val="20"/>
                <w:szCs w:val="20"/>
              </w:rPr>
            </w:pPr>
            <w:r w:rsidRPr="00E13688">
              <w:rPr>
                <w:rFonts w:ascii="Arial" w:eastAsia="Arial" w:hAnsi="Arial" w:cs="Arial"/>
                <w:b/>
                <w:sz w:val="20"/>
                <w:szCs w:val="20"/>
              </w:rPr>
              <w:t>Provided by applicant</w:t>
            </w:r>
            <w:r w:rsidRPr="00E13688">
              <w:rPr>
                <w:rFonts w:ascii="Arial" w:eastAsia="Arial" w:hAnsi="Arial" w:cs="Arial"/>
                <w:sz w:val="20"/>
                <w:szCs w:val="20"/>
              </w:rPr>
              <w:t xml:space="preserve"> </w:t>
            </w:r>
          </w:p>
          <w:p w14:paraId="72374BD5" w14:textId="77777777" w:rsidR="003B0D99" w:rsidRDefault="003B0D99" w:rsidP="00676CC8">
            <w:pPr>
              <w:spacing w:line="360" w:lineRule="auto"/>
              <w:ind w:left="284" w:right="284"/>
              <w:rPr>
                <w:rFonts w:ascii="Arial" w:eastAsia="Arial" w:hAnsi="Arial" w:cs="Arial"/>
                <w:i/>
                <w:sz w:val="20"/>
                <w:szCs w:val="20"/>
              </w:rPr>
            </w:pPr>
          </w:p>
          <w:p w14:paraId="48A49705" w14:textId="47A3D7DA" w:rsidR="009C72B9" w:rsidRDefault="00E13688" w:rsidP="00802DA8">
            <w:pPr>
              <w:spacing w:line="360" w:lineRule="auto"/>
              <w:ind w:right="284"/>
              <w:rPr>
                <w:rFonts w:ascii="Arial" w:eastAsia="Arial" w:hAnsi="Arial" w:cs="Arial"/>
                <w:sz w:val="20"/>
                <w:szCs w:val="20"/>
              </w:rPr>
            </w:pPr>
            <w:r w:rsidRPr="00E13688">
              <w:rPr>
                <w:rFonts w:ascii="Arial" w:eastAsia="Arial" w:hAnsi="Arial" w:cs="Arial"/>
                <w:i/>
                <w:sz w:val="20"/>
                <w:szCs w:val="20"/>
              </w:rPr>
              <w:t xml:space="preserve">Australian citizen: </w:t>
            </w:r>
            <w:r w:rsidRPr="00E13688">
              <w:rPr>
                <w:rFonts w:ascii="Arial" w:eastAsia="Arial" w:hAnsi="Arial" w:cs="Arial"/>
                <w:sz w:val="20"/>
                <w:szCs w:val="20"/>
              </w:rPr>
              <w:t xml:space="preserve">If born in Australia, supply a copy of passport or birth certificate. </w:t>
            </w:r>
            <w:r w:rsidRPr="00E13688">
              <w:rPr>
                <w:rFonts w:ascii="Arial" w:eastAsia="Arial" w:hAnsi="Arial" w:cs="Arial"/>
                <w:i/>
                <w:sz w:val="20"/>
                <w:szCs w:val="20"/>
              </w:rPr>
              <w:t xml:space="preserve">If born outside Australia, </w:t>
            </w:r>
            <w:r w:rsidRPr="00E13688">
              <w:rPr>
                <w:rFonts w:ascii="Arial" w:eastAsia="Arial" w:hAnsi="Arial" w:cs="Arial"/>
                <w:sz w:val="20"/>
                <w:szCs w:val="20"/>
              </w:rPr>
              <w:t>please provide a copy of</w:t>
            </w:r>
            <w:r w:rsidR="00591017">
              <w:rPr>
                <w:rFonts w:ascii="Arial" w:eastAsia="Arial" w:hAnsi="Arial" w:cs="Arial"/>
                <w:sz w:val="20"/>
                <w:szCs w:val="20"/>
              </w:rPr>
              <w:t xml:space="preserve"> </w:t>
            </w:r>
            <w:r w:rsidRPr="00E13688">
              <w:rPr>
                <w:rFonts w:ascii="Arial" w:eastAsia="Arial" w:hAnsi="Arial" w:cs="Arial"/>
                <w:sz w:val="20"/>
                <w:szCs w:val="20"/>
              </w:rPr>
              <w:t>Australian citizenship or permanent resident certificate. If permanent residency certificate is pending, please provide evidence</w:t>
            </w:r>
            <w:r w:rsidR="00591017">
              <w:rPr>
                <w:rFonts w:ascii="Arial" w:eastAsia="Arial" w:hAnsi="Arial" w:cs="Arial"/>
                <w:sz w:val="20"/>
                <w:szCs w:val="20"/>
              </w:rPr>
              <w:t>.</w:t>
            </w:r>
          </w:p>
          <w:p w14:paraId="7B2E6990" w14:textId="637CDFDA" w:rsidR="00802DA8" w:rsidRPr="00802DA8" w:rsidRDefault="00802DA8" w:rsidP="00802DA8">
            <w:pPr>
              <w:spacing w:line="360" w:lineRule="auto"/>
              <w:ind w:right="284"/>
              <w:rPr>
                <w:rFonts w:ascii="Arial" w:eastAsia="Arial" w:hAnsi="Arial" w:cs="Arial"/>
                <w:sz w:val="20"/>
                <w:szCs w:val="20"/>
              </w:rPr>
            </w:pPr>
          </w:p>
        </w:tc>
      </w:tr>
      <w:tr w:rsidR="00E13688" w:rsidRPr="00E13688" w14:paraId="3DC34566" w14:textId="77777777" w:rsidTr="00802DA8">
        <w:trPr>
          <w:trHeight w:val="897"/>
        </w:trPr>
        <w:tc>
          <w:tcPr>
            <w:tcW w:w="1838" w:type="dxa"/>
          </w:tcPr>
          <w:p w14:paraId="6C80B8F9" w14:textId="2E877B2A" w:rsidR="00E13688" w:rsidRPr="00802DA8" w:rsidRDefault="00802DA8" w:rsidP="00802DA8">
            <w:pPr>
              <w:spacing w:line="360" w:lineRule="auto"/>
              <w:ind w:right="284"/>
              <w:rPr>
                <w:rFonts w:ascii="Arial" w:eastAsia="Arial" w:hAnsi="Arial" w:cs="Arial"/>
                <w:bCs/>
                <w:w w:val="99"/>
                <w:sz w:val="20"/>
                <w:szCs w:val="20"/>
              </w:rPr>
            </w:pPr>
            <w:r w:rsidRPr="00802DA8">
              <w:rPr>
                <w:rFonts w:ascii="Arial" w:eastAsia="Arial" w:hAnsi="Arial" w:cs="Arial"/>
                <w:bCs/>
                <w:w w:val="99"/>
                <w:sz w:val="20"/>
                <w:szCs w:val="20"/>
              </w:rPr>
              <w:t>C</w:t>
            </w:r>
          </w:p>
        </w:tc>
        <w:tc>
          <w:tcPr>
            <w:tcW w:w="1985" w:type="dxa"/>
          </w:tcPr>
          <w:p w14:paraId="21450705" w14:textId="0974EAC3" w:rsidR="00E13688" w:rsidRPr="00E13688" w:rsidRDefault="00E13688" w:rsidP="00802DA8">
            <w:pPr>
              <w:spacing w:line="360" w:lineRule="auto"/>
              <w:ind w:right="284"/>
              <w:rPr>
                <w:rFonts w:ascii="Arial" w:eastAsia="Arial" w:hAnsi="Arial" w:cs="Arial"/>
                <w:b/>
                <w:w w:val="99"/>
                <w:sz w:val="20"/>
                <w:szCs w:val="20"/>
              </w:rPr>
            </w:pPr>
            <w:r w:rsidRPr="00E13688">
              <w:rPr>
                <w:rFonts w:ascii="Arial" w:eastAsia="Arial" w:hAnsi="Arial" w:cs="Arial"/>
                <w:sz w:val="20"/>
                <w:szCs w:val="20"/>
              </w:rPr>
              <w:t>Ethics clearances</w:t>
            </w:r>
          </w:p>
        </w:tc>
        <w:tc>
          <w:tcPr>
            <w:tcW w:w="5764" w:type="dxa"/>
          </w:tcPr>
          <w:p w14:paraId="1E07DFEA" w14:textId="77777777" w:rsidR="003B0D99" w:rsidRDefault="00E13688" w:rsidP="00676CC8">
            <w:pPr>
              <w:spacing w:line="360" w:lineRule="auto"/>
              <w:ind w:right="284"/>
              <w:rPr>
                <w:rFonts w:ascii="Arial" w:eastAsia="Arial" w:hAnsi="Arial" w:cs="Arial"/>
                <w:sz w:val="20"/>
                <w:szCs w:val="20"/>
              </w:rPr>
            </w:pPr>
            <w:r w:rsidRPr="00E13688">
              <w:rPr>
                <w:rFonts w:ascii="Arial" w:eastAsia="Arial" w:hAnsi="Arial" w:cs="Arial"/>
                <w:b/>
                <w:sz w:val="20"/>
                <w:szCs w:val="20"/>
              </w:rPr>
              <w:t>Provided by applicant</w:t>
            </w:r>
            <w:r w:rsidRPr="00E13688">
              <w:rPr>
                <w:rFonts w:ascii="Arial" w:eastAsia="Arial" w:hAnsi="Arial" w:cs="Arial"/>
                <w:sz w:val="20"/>
                <w:szCs w:val="20"/>
              </w:rPr>
              <w:t xml:space="preserve"> </w:t>
            </w:r>
          </w:p>
          <w:p w14:paraId="2F5E68A5" w14:textId="77777777" w:rsidR="006A2214" w:rsidRDefault="006A2214" w:rsidP="00676CC8">
            <w:pPr>
              <w:spacing w:line="360" w:lineRule="auto"/>
              <w:ind w:right="284"/>
              <w:rPr>
                <w:rFonts w:ascii="Arial" w:eastAsia="Arial" w:hAnsi="Arial" w:cs="Arial"/>
                <w:sz w:val="20"/>
                <w:szCs w:val="20"/>
              </w:rPr>
            </w:pPr>
          </w:p>
          <w:p w14:paraId="2CAE1EB7" w14:textId="12E269A9" w:rsidR="003B0D99" w:rsidRDefault="00E13688" w:rsidP="00802DA8">
            <w:pPr>
              <w:spacing w:line="360" w:lineRule="auto"/>
              <w:ind w:right="284"/>
              <w:rPr>
                <w:rFonts w:ascii="Arial" w:eastAsia="Arial" w:hAnsi="Arial" w:cs="Arial"/>
                <w:sz w:val="20"/>
                <w:szCs w:val="20"/>
              </w:rPr>
            </w:pPr>
            <w:r w:rsidRPr="00E13688">
              <w:rPr>
                <w:rFonts w:ascii="Arial" w:eastAsia="Arial" w:hAnsi="Arial" w:cs="Arial"/>
                <w:sz w:val="20"/>
                <w:szCs w:val="20"/>
              </w:rPr>
              <w:t>Please attach copies of human, animal or bio-safety ethics clearances, if available</w:t>
            </w:r>
            <w:r w:rsidR="00591017">
              <w:rPr>
                <w:rFonts w:ascii="Arial" w:eastAsia="Arial" w:hAnsi="Arial" w:cs="Arial"/>
                <w:sz w:val="20"/>
                <w:szCs w:val="20"/>
              </w:rPr>
              <w:t>.</w:t>
            </w:r>
          </w:p>
          <w:p w14:paraId="702B0748" w14:textId="6AB49467" w:rsidR="00802DA8" w:rsidRPr="00802DA8" w:rsidRDefault="00802DA8" w:rsidP="00802DA8">
            <w:pPr>
              <w:spacing w:line="360" w:lineRule="auto"/>
              <w:ind w:right="284"/>
              <w:rPr>
                <w:rFonts w:ascii="Arial" w:eastAsia="Arial" w:hAnsi="Arial" w:cs="Arial"/>
                <w:sz w:val="20"/>
                <w:szCs w:val="20"/>
              </w:rPr>
            </w:pPr>
          </w:p>
        </w:tc>
      </w:tr>
      <w:tr w:rsidR="00E13688" w:rsidRPr="00E13688" w14:paraId="206A719E" w14:textId="77777777" w:rsidTr="00802DA8">
        <w:tc>
          <w:tcPr>
            <w:tcW w:w="1838" w:type="dxa"/>
          </w:tcPr>
          <w:p w14:paraId="074A37CB" w14:textId="04DFCFB7" w:rsidR="00E13688" w:rsidRPr="00E13688" w:rsidRDefault="00E13688" w:rsidP="00802DA8">
            <w:pPr>
              <w:spacing w:line="360" w:lineRule="auto"/>
              <w:ind w:right="284"/>
              <w:rPr>
                <w:rFonts w:ascii="Arial" w:eastAsia="Arial" w:hAnsi="Arial" w:cs="Arial"/>
                <w:b/>
                <w:w w:val="99"/>
                <w:sz w:val="20"/>
                <w:szCs w:val="20"/>
              </w:rPr>
            </w:pPr>
            <w:r w:rsidRPr="00E13688">
              <w:rPr>
                <w:rFonts w:ascii="Arial" w:eastAsia="Arial" w:hAnsi="Arial" w:cs="Arial"/>
                <w:position w:val="-8"/>
                <w:sz w:val="20"/>
                <w:szCs w:val="20"/>
              </w:rPr>
              <w:t>D</w:t>
            </w:r>
          </w:p>
        </w:tc>
        <w:tc>
          <w:tcPr>
            <w:tcW w:w="1985" w:type="dxa"/>
          </w:tcPr>
          <w:p w14:paraId="454B2323" w14:textId="05317361" w:rsidR="00E13688" w:rsidRPr="00E13688" w:rsidRDefault="00E13688" w:rsidP="00802DA8">
            <w:pPr>
              <w:spacing w:line="360" w:lineRule="auto"/>
              <w:ind w:right="284"/>
              <w:rPr>
                <w:rFonts w:ascii="Arial" w:eastAsia="Arial" w:hAnsi="Arial" w:cs="Arial"/>
                <w:b/>
                <w:w w:val="99"/>
                <w:sz w:val="20"/>
                <w:szCs w:val="20"/>
              </w:rPr>
            </w:pPr>
            <w:r w:rsidRPr="00E13688">
              <w:rPr>
                <w:rFonts w:ascii="Arial" w:eastAsia="Arial" w:hAnsi="Arial" w:cs="Arial"/>
                <w:position w:val="-8"/>
                <w:sz w:val="20"/>
                <w:szCs w:val="20"/>
              </w:rPr>
              <w:t>Host institution letter</w:t>
            </w:r>
          </w:p>
        </w:tc>
        <w:tc>
          <w:tcPr>
            <w:tcW w:w="5764" w:type="dxa"/>
          </w:tcPr>
          <w:p w14:paraId="05CB2EC3" w14:textId="77777777" w:rsidR="003B0D99" w:rsidRDefault="00E13688" w:rsidP="00676CC8">
            <w:pPr>
              <w:spacing w:line="360" w:lineRule="auto"/>
              <w:ind w:right="284"/>
              <w:rPr>
                <w:rFonts w:ascii="Arial" w:eastAsia="Arial" w:hAnsi="Arial" w:cs="Arial"/>
                <w:sz w:val="20"/>
                <w:szCs w:val="20"/>
              </w:rPr>
            </w:pPr>
            <w:r w:rsidRPr="00E13688">
              <w:rPr>
                <w:rFonts w:ascii="Arial" w:eastAsia="Arial" w:hAnsi="Arial" w:cs="Arial"/>
                <w:b/>
                <w:sz w:val="20"/>
                <w:szCs w:val="20"/>
              </w:rPr>
              <w:t>Provided by applicant</w:t>
            </w:r>
            <w:r w:rsidRPr="00E13688">
              <w:rPr>
                <w:rFonts w:ascii="Arial" w:eastAsia="Arial" w:hAnsi="Arial" w:cs="Arial"/>
                <w:sz w:val="20"/>
                <w:szCs w:val="20"/>
              </w:rPr>
              <w:t xml:space="preserve"> </w:t>
            </w:r>
          </w:p>
          <w:p w14:paraId="5BEFD66C" w14:textId="77777777" w:rsidR="006A2214" w:rsidRDefault="006A2214" w:rsidP="00676CC8">
            <w:pPr>
              <w:spacing w:line="360" w:lineRule="auto"/>
              <w:ind w:right="284"/>
              <w:rPr>
                <w:rFonts w:ascii="Arial" w:eastAsia="Arial" w:hAnsi="Arial" w:cs="Arial"/>
                <w:sz w:val="20"/>
                <w:szCs w:val="20"/>
              </w:rPr>
            </w:pPr>
          </w:p>
          <w:p w14:paraId="769B1037" w14:textId="7301EE29" w:rsidR="009C72B9" w:rsidRDefault="00E13688" w:rsidP="00802DA8">
            <w:pPr>
              <w:spacing w:line="360" w:lineRule="auto"/>
              <w:ind w:right="284"/>
              <w:rPr>
                <w:rFonts w:ascii="Arial" w:eastAsia="Arial" w:hAnsi="Arial" w:cs="Arial"/>
                <w:sz w:val="20"/>
                <w:szCs w:val="20"/>
              </w:rPr>
            </w:pPr>
            <w:r w:rsidRPr="00E13688">
              <w:rPr>
                <w:rFonts w:ascii="Arial" w:eastAsia="Arial" w:hAnsi="Arial" w:cs="Arial"/>
                <w:sz w:val="20"/>
                <w:szCs w:val="20"/>
              </w:rPr>
              <w:t>A letter from the proposed host Institution is required to</w:t>
            </w:r>
            <w:r w:rsidR="003B0D99">
              <w:rPr>
                <w:rFonts w:ascii="Arial" w:eastAsia="Arial" w:hAnsi="Arial" w:cs="Arial"/>
                <w:sz w:val="20"/>
                <w:szCs w:val="20"/>
              </w:rPr>
              <w:t xml:space="preserve"> </w:t>
            </w:r>
            <w:r w:rsidRPr="00E13688">
              <w:rPr>
                <w:rFonts w:ascii="Arial" w:eastAsia="Arial" w:hAnsi="Arial" w:cs="Arial"/>
                <w:sz w:val="20"/>
                <w:szCs w:val="20"/>
              </w:rPr>
              <w:t>confirm that the institutional support described in this application will be provided if the Grant is awarded</w:t>
            </w:r>
            <w:r w:rsidR="00591017">
              <w:rPr>
                <w:rFonts w:ascii="Arial" w:eastAsia="Arial" w:hAnsi="Arial" w:cs="Arial"/>
                <w:sz w:val="20"/>
                <w:szCs w:val="20"/>
              </w:rPr>
              <w:t>.</w:t>
            </w:r>
          </w:p>
          <w:p w14:paraId="6E8FDEFD" w14:textId="2EDD3084" w:rsidR="00802DA8" w:rsidRPr="00802DA8" w:rsidRDefault="00802DA8" w:rsidP="00802DA8">
            <w:pPr>
              <w:spacing w:line="360" w:lineRule="auto"/>
              <w:ind w:right="284"/>
              <w:rPr>
                <w:rFonts w:ascii="Arial" w:eastAsia="Arial" w:hAnsi="Arial" w:cs="Arial"/>
                <w:sz w:val="20"/>
                <w:szCs w:val="20"/>
              </w:rPr>
            </w:pPr>
          </w:p>
        </w:tc>
      </w:tr>
      <w:tr w:rsidR="00E13688" w:rsidRPr="00E13688" w14:paraId="37B93A31" w14:textId="77777777" w:rsidTr="00802DA8">
        <w:tc>
          <w:tcPr>
            <w:tcW w:w="1838" w:type="dxa"/>
          </w:tcPr>
          <w:p w14:paraId="2E958ED8" w14:textId="7EAFA3AF" w:rsidR="00E13688" w:rsidRPr="003B0D99" w:rsidRDefault="00E13688" w:rsidP="00802DA8">
            <w:pPr>
              <w:spacing w:line="360" w:lineRule="auto"/>
              <w:ind w:right="284"/>
              <w:rPr>
                <w:rFonts w:ascii="Arial" w:eastAsia="Arial" w:hAnsi="Arial" w:cs="Arial"/>
                <w:b/>
                <w:w w:val="99"/>
                <w:sz w:val="20"/>
                <w:szCs w:val="20"/>
              </w:rPr>
            </w:pPr>
            <w:r w:rsidRPr="003B0D99">
              <w:rPr>
                <w:rFonts w:ascii="Arial" w:eastAsia="Arial" w:hAnsi="Arial" w:cs="Arial"/>
                <w:sz w:val="20"/>
                <w:szCs w:val="20"/>
              </w:rPr>
              <w:t>E</w:t>
            </w:r>
          </w:p>
        </w:tc>
        <w:tc>
          <w:tcPr>
            <w:tcW w:w="1985" w:type="dxa"/>
          </w:tcPr>
          <w:p w14:paraId="3A95C325" w14:textId="29F03CC2" w:rsidR="00E13688" w:rsidRPr="00240286" w:rsidRDefault="00E13688" w:rsidP="00802DA8">
            <w:pPr>
              <w:spacing w:line="360" w:lineRule="auto"/>
              <w:ind w:right="284"/>
              <w:rPr>
                <w:rFonts w:ascii="Arial" w:eastAsia="Arial" w:hAnsi="Arial" w:cs="Arial"/>
                <w:b/>
                <w:w w:val="99"/>
                <w:sz w:val="20"/>
                <w:szCs w:val="20"/>
              </w:rPr>
            </w:pPr>
            <w:r w:rsidRPr="00240286">
              <w:rPr>
                <w:rFonts w:ascii="Arial" w:eastAsia="Arial" w:hAnsi="Arial" w:cs="Arial"/>
                <w:sz w:val="20"/>
                <w:szCs w:val="20"/>
              </w:rPr>
              <w:t>Certifications</w:t>
            </w:r>
          </w:p>
        </w:tc>
        <w:tc>
          <w:tcPr>
            <w:tcW w:w="5764" w:type="dxa"/>
          </w:tcPr>
          <w:p w14:paraId="201460B3" w14:textId="77777777" w:rsidR="00802DA8" w:rsidRDefault="003B0D99" w:rsidP="00676CC8">
            <w:pPr>
              <w:spacing w:line="360" w:lineRule="auto"/>
              <w:ind w:right="284"/>
              <w:rPr>
                <w:rFonts w:ascii="Arial" w:eastAsia="Arial" w:hAnsi="Arial" w:cs="Arial"/>
                <w:b/>
                <w:sz w:val="20"/>
                <w:szCs w:val="20"/>
              </w:rPr>
            </w:pPr>
            <w:r>
              <w:rPr>
                <w:rFonts w:ascii="Arial" w:eastAsia="Arial" w:hAnsi="Arial" w:cs="Arial"/>
                <w:b/>
                <w:sz w:val="20"/>
                <w:szCs w:val="20"/>
              </w:rPr>
              <w:t>G</w:t>
            </w:r>
            <w:r w:rsidRPr="00E13688">
              <w:rPr>
                <w:rFonts w:ascii="Arial" w:eastAsia="Arial" w:hAnsi="Arial" w:cs="Arial"/>
                <w:b/>
                <w:sz w:val="20"/>
                <w:szCs w:val="20"/>
              </w:rPr>
              <w:t xml:space="preserve">A Grant </w:t>
            </w:r>
            <w:r>
              <w:rPr>
                <w:rFonts w:ascii="Arial" w:eastAsia="Arial" w:hAnsi="Arial" w:cs="Arial"/>
                <w:b/>
                <w:sz w:val="20"/>
                <w:szCs w:val="20"/>
              </w:rPr>
              <w:t xml:space="preserve">Certifications </w:t>
            </w:r>
            <w:r w:rsidRPr="00E13688">
              <w:rPr>
                <w:rFonts w:ascii="Arial" w:eastAsia="Arial" w:hAnsi="Arial" w:cs="Arial"/>
                <w:b/>
                <w:sz w:val="20"/>
                <w:szCs w:val="20"/>
              </w:rPr>
              <w:t xml:space="preserve">Attachment </w:t>
            </w:r>
            <w:r>
              <w:rPr>
                <w:rFonts w:ascii="Arial" w:eastAsia="Arial" w:hAnsi="Arial" w:cs="Arial"/>
                <w:b/>
                <w:sz w:val="20"/>
                <w:szCs w:val="20"/>
              </w:rPr>
              <w:t>E</w:t>
            </w:r>
            <w:r w:rsidRPr="00E13688">
              <w:rPr>
                <w:rFonts w:ascii="Arial" w:eastAsia="Arial" w:hAnsi="Arial" w:cs="Arial"/>
                <w:b/>
                <w:sz w:val="20"/>
                <w:szCs w:val="20"/>
              </w:rPr>
              <w:t xml:space="preserve"> </w:t>
            </w:r>
          </w:p>
          <w:p w14:paraId="2E07B519" w14:textId="77777777" w:rsidR="00240286" w:rsidRDefault="003B0D99" w:rsidP="00676CC8">
            <w:pPr>
              <w:spacing w:line="360" w:lineRule="auto"/>
              <w:ind w:right="284"/>
              <w:rPr>
                <w:rFonts w:ascii="Arial" w:eastAsia="Arial" w:hAnsi="Arial" w:cs="Arial"/>
                <w:sz w:val="20"/>
                <w:szCs w:val="20"/>
              </w:rPr>
            </w:pPr>
            <w:r w:rsidRPr="00E13688">
              <w:rPr>
                <w:rFonts w:ascii="Arial" w:eastAsia="Arial" w:hAnsi="Arial" w:cs="Arial"/>
                <w:sz w:val="20"/>
                <w:szCs w:val="20"/>
              </w:rPr>
              <w:t>to be downloaded from</w:t>
            </w:r>
          </w:p>
          <w:p w14:paraId="29BC6C87" w14:textId="77777777" w:rsidR="00CB364F" w:rsidRDefault="004436F2" w:rsidP="00CB364F">
            <w:pPr>
              <w:spacing w:line="360" w:lineRule="auto"/>
              <w:ind w:right="284"/>
              <w:rPr>
                <w:rFonts w:ascii="Arial" w:eastAsia="Arial" w:hAnsi="Arial" w:cs="Arial"/>
                <w:sz w:val="20"/>
                <w:szCs w:val="20"/>
              </w:rPr>
            </w:pPr>
            <w:hyperlink r:id="rId17" w:history="1">
              <w:r w:rsidR="00CB364F" w:rsidRPr="008125CD">
                <w:rPr>
                  <w:rStyle w:val="Hyperlink"/>
                  <w:rFonts w:ascii="Arial" w:eastAsia="Arial" w:hAnsi="Arial" w:cs="Arial"/>
                  <w:sz w:val="20"/>
                  <w:szCs w:val="20"/>
                </w:rPr>
                <w:t>www.glaucoma.org.au/i-treat-glaucoma/quinlivan-research-grants</w:t>
              </w:r>
            </w:hyperlink>
          </w:p>
          <w:p w14:paraId="7898F5FE" w14:textId="77777777" w:rsidR="003B0D99" w:rsidRDefault="003B0D99" w:rsidP="00676CC8">
            <w:pPr>
              <w:spacing w:line="360" w:lineRule="auto"/>
              <w:ind w:right="284"/>
              <w:rPr>
                <w:rFonts w:ascii="Arial" w:eastAsia="Arial" w:hAnsi="Arial" w:cs="Arial"/>
                <w:sz w:val="20"/>
                <w:szCs w:val="20"/>
              </w:rPr>
            </w:pPr>
          </w:p>
          <w:p w14:paraId="2366B4A2" w14:textId="77777777" w:rsidR="009C72B9" w:rsidRDefault="00E13688" w:rsidP="00676CC8">
            <w:pPr>
              <w:spacing w:line="360" w:lineRule="auto"/>
              <w:ind w:right="284"/>
              <w:rPr>
                <w:rFonts w:ascii="Arial" w:eastAsia="Arial" w:hAnsi="Arial" w:cs="Arial"/>
                <w:sz w:val="20"/>
                <w:szCs w:val="20"/>
              </w:rPr>
            </w:pPr>
            <w:r w:rsidRPr="00E13688">
              <w:rPr>
                <w:rFonts w:ascii="Arial" w:eastAsia="Arial" w:hAnsi="Arial" w:cs="Arial"/>
                <w:sz w:val="20"/>
                <w:szCs w:val="20"/>
              </w:rPr>
              <w:t>Please ensure that all relevant signatures have been obtained, as required in the Certification form.</w:t>
            </w:r>
          </w:p>
          <w:p w14:paraId="1E6C31A5" w14:textId="35CA0D22" w:rsidR="00802DA8" w:rsidRPr="00802DA8" w:rsidRDefault="00802DA8" w:rsidP="00676CC8">
            <w:pPr>
              <w:spacing w:line="360" w:lineRule="auto"/>
              <w:ind w:right="284"/>
              <w:rPr>
                <w:rFonts w:ascii="Arial" w:eastAsia="Arial" w:hAnsi="Arial" w:cs="Arial"/>
                <w:sz w:val="20"/>
                <w:szCs w:val="20"/>
              </w:rPr>
            </w:pPr>
          </w:p>
        </w:tc>
      </w:tr>
      <w:tr w:rsidR="00E13688" w:rsidRPr="00E13688" w14:paraId="5E4009A9" w14:textId="77777777" w:rsidTr="00802DA8">
        <w:tc>
          <w:tcPr>
            <w:tcW w:w="1838" w:type="dxa"/>
          </w:tcPr>
          <w:p w14:paraId="5708E8EE" w14:textId="70F73B30" w:rsidR="00E13688" w:rsidRPr="00D66306" w:rsidRDefault="001B76B3" w:rsidP="00802DA8">
            <w:pPr>
              <w:spacing w:line="360" w:lineRule="auto"/>
              <w:ind w:right="284"/>
              <w:rPr>
                <w:rFonts w:ascii="Arial" w:eastAsia="Arial" w:hAnsi="Arial" w:cs="Arial"/>
                <w:b/>
                <w:w w:val="99"/>
                <w:sz w:val="20"/>
                <w:szCs w:val="20"/>
              </w:rPr>
            </w:pPr>
            <w:r w:rsidRPr="00D66306">
              <w:rPr>
                <w:rFonts w:ascii="Arial" w:eastAsia="Arial" w:hAnsi="Arial" w:cs="Arial"/>
                <w:sz w:val="20"/>
                <w:szCs w:val="20"/>
              </w:rPr>
              <w:t>F</w:t>
            </w:r>
          </w:p>
        </w:tc>
        <w:tc>
          <w:tcPr>
            <w:tcW w:w="1985" w:type="dxa"/>
          </w:tcPr>
          <w:p w14:paraId="0BDCD0E0" w14:textId="403B4D9E" w:rsidR="00E13688" w:rsidRPr="00D66306" w:rsidRDefault="001B76B3" w:rsidP="00802DA8">
            <w:pPr>
              <w:spacing w:line="360" w:lineRule="auto"/>
              <w:ind w:right="284"/>
              <w:rPr>
                <w:rFonts w:ascii="Arial" w:eastAsia="Arial" w:hAnsi="Arial" w:cs="Arial"/>
                <w:b/>
                <w:w w:val="99"/>
                <w:sz w:val="20"/>
                <w:szCs w:val="20"/>
              </w:rPr>
            </w:pPr>
            <w:r w:rsidRPr="00D66306">
              <w:rPr>
                <w:rFonts w:ascii="Arial" w:eastAsia="Arial" w:hAnsi="Arial" w:cs="Arial"/>
                <w:sz w:val="20"/>
                <w:szCs w:val="20"/>
              </w:rPr>
              <w:t xml:space="preserve">Nomination of possible assessors &amp; </w:t>
            </w:r>
            <w:r w:rsidRPr="00D66306">
              <w:rPr>
                <w:rFonts w:ascii="Arial" w:eastAsia="Arial" w:hAnsi="Arial" w:cs="Arial"/>
                <w:sz w:val="20"/>
                <w:szCs w:val="20"/>
              </w:rPr>
              <w:lastRenderedPageBreak/>
              <w:t>‘request not to assess’ form</w:t>
            </w:r>
          </w:p>
        </w:tc>
        <w:tc>
          <w:tcPr>
            <w:tcW w:w="5764" w:type="dxa"/>
          </w:tcPr>
          <w:p w14:paraId="30295DD3" w14:textId="20C6A7A4" w:rsidR="00E13688" w:rsidRDefault="001B76B3" w:rsidP="00676CC8">
            <w:pPr>
              <w:spacing w:line="360" w:lineRule="auto"/>
              <w:ind w:right="284"/>
              <w:rPr>
                <w:rFonts w:ascii="Arial" w:eastAsia="Arial" w:hAnsi="Arial" w:cs="Arial"/>
                <w:sz w:val="20"/>
                <w:szCs w:val="20"/>
              </w:rPr>
            </w:pPr>
            <w:r w:rsidRPr="00D66306">
              <w:rPr>
                <w:rFonts w:ascii="Arial" w:eastAsia="Arial" w:hAnsi="Arial" w:cs="Arial"/>
                <w:sz w:val="20"/>
                <w:szCs w:val="20"/>
              </w:rPr>
              <w:lastRenderedPageBreak/>
              <w:t>This information will be removed from the application before it is given to assessors.</w:t>
            </w:r>
          </w:p>
          <w:p w14:paraId="0019FCB3" w14:textId="77777777" w:rsidR="00240286" w:rsidRPr="00D66306" w:rsidRDefault="00240286" w:rsidP="00676CC8">
            <w:pPr>
              <w:spacing w:line="360" w:lineRule="auto"/>
              <w:ind w:right="284"/>
              <w:rPr>
                <w:rFonts w:ascii="Arial" w:eastAsia="Arial" w:hAnsi="Arial" w:cs="Arial"/>
                <w:sz w:val="20"/>
                <w:szCs w:val="20"/>
              </w:rPr>
            </w:pPr>
          </w:p>
          <w:p w14:paraId="2CA7ACDE" w14:textId="77777777" w:rsidR="00802DA8" w:rsidRDefault="003B0D99" w:rsidP="00676CC8">
            <w:pPr>
              <w:spacing w:line="360" w:lineRule="auto"/>
              <w:ind w:right="284"/>
              <w:rPr>
                <w:rFonts w:ascii="Arial" w:eastAsia="Arial" w:hAnsi="Arial" w:cs="Arial"/>
                <w:b/>
                <w:sz w:val="20"/>
                <w:szCs w:val="20"/>
              </w:rPr>
            </w:pPr>
            <w:r>
              <w:rPr>
                <w:rFonts w:ascii="Arial" w:eastAsia="Arial" w:hAnsi="Arial" w:cs="Arial"/>
                <w:b/>
                <w:sz w:val="20"/>
                <w:szCs w:val="20"/>
              </w:rPr>
              <w:lastRenderedPageBreak/>
              <w:t>G</w:t>
            </w:r>
            <w:r w:rsidRPr="00E13688">
              <w:rPr>
                <w:rFonts w:ascii="Arial" w:eastAsia="Arial" w:hAnsi="Arial" w:cs="Arial"/>
                <w:b/>
                <w:sz w:val="20"/>
                <w:szCs w:val="20"/>
              </w:rPr>
              <w:t xml:space="preserve">A Grant </w:t>
            </w:r>
            <w:r>
              <w:rPr>
                <w:rFonts w:ascii="Arial" w:eastAsia="Arial" w:hAnsi="Arial" w:cs="Arial"/>
                <w:b/>
                <w:sz w:val="20"/>
                <w:szCs w:val="20"/>
              </w:rPr>
              <w:t xml:space="preserve">Nomination of possible assessors form </w:t>
            </w:r>
            <w:r w:rsidRPr="00E13688">
              <w:rPr>
                <w:rFonts w:ascii="Arial" w:eastAsia="Arial" w:hAnsi="Arial" w:cs="Arial"/>
                <w:b/>
                <w:sz w:val="20"/>
                <w:szCs w:val="20"/>
              </w:rPr>
              <w:t xml:space="preserve">Attachment </w:t>
            </w:r>
            <w:r>
              <w:rPr>
                <w:rFonts w:ascii="Arial" w:eastAsia="Arial" w:hAnsi="Arial" w:cs="Arial"/>
                <w:b/>
                <w:sz w:val="20"/>
                <w:szCs w:val="20"/>
              </w:rPr>
              <w:t>F</w:t>
            </w:r>
            <w:r w:rsidRPr="00E13688">
              <w:rPr>
                <w:rFonts w:ascii="Arial" w:eastAsia="Arial" w:hAnsi="Arial" w:cs="Arial"/>
                <w:b/>
                <w:sz w:val="20"/>
                <w:szCs w:val="20"/>
              </w:rPr>
              <w:t xml:space="preserve"> </w:t>
            </w:r>
          </w:p>
          <w:p w14:paraId="2CC99DE1" w14:textId="77777777" w:rsidR="00CB364F" w:rsidRDefault="003B0D99" w:rsidP="00CB364F">
            <w:pPr>
              <w:spacing w:line="360" w:lineRule="auto"/>
              <w:ind w:right="284"/>
              <w:rPr>
                <w:rFonts w:ascii="Arial" w:eastAsia="Arial" w:hAnsi="Arial" w:cs="Arial"/>
                <w:sz w:val="20"/>
                <w:szCs w:val="20"/>
              </w:rPr>
            </w:pPr>
            <w:r w:rsidRPr="00E13688">
              <w:rPr>
                <w:rFonts w:ascii="Arial" w:eastAsia="Arial" w:hAnsi="Arial" w:cs="Arial"/>
                <w:sz w:val="20"/>
                <w:szCs w:val="20"/>
              </w:rPr>
              <w:t xml:space="preserve">to be downloaded from </w:t>
            </w:r>
            <w:hyperlink r:id="rId18" w:history="1">
              <w:r w:rsidR="00CB364F" w:rsidRPr="008125CD">
                <w:rPr>
                  <w:rStyle w:val="Hyperlink"/>
                  <w:rFonts w:ascii="Arial" w:eastAsia="Arial" w:hAnsi="Arial" w:cs="Arial"/>
                  <w:sz w:val="20"/>
                  <w:szCs w:val="20"/>
                </w:rPr>
                <w:t>www.glaucoma.org.au/i-treat-glaucoma/quinlivan-research-grants</w:t>
              </w:r>
            </w:hyperlink>
          </w:p>
          <w:p w14:paraId="0965D22C" w14:textId="4DBA86DF" w:rsidR="003B0D99" w:rsidRDefault="003B0D99" w:rsidP="00676CC8">
            <w:pPr>
              <w:spacing w:line="360" w:lineRule="auto"/>
              <w:ind w:right="284"/>
              <w:rPr>
                <w:rFonts w:ascii="Arial" w:eastAsia="Arial" w:hAnsi="Arial" w:cs="Arial"/>
                <w:sz w:val="20"/>
                <w:szCs w:val="20"/>
              </w:rPr>
            </w:pPr>
          </w:p>
          <w:p w14:paraId="4E0AA4EC" w14:textId="77777777" w:rsidR="003B0D99" w:rsidRPr="00D66306" w:rsidRDefault="003B0D99" w:rsidP="00676CC8">
            <w:pPr>
              <w:spacing w:line="360" w:lineRule="auto"/>
              <w:ind w:right="284"/>
              <w:rPr>
                <w:rFonts w:ascii="Arial" w:eastAsia="Arial" w:hAnsi="Arial" w:cs="Arial"/>
                <w:sz w:val="20"/>
                <w:szCs w:val="20"/>
              </w:rPr>
            </w:pPr>
          </w:p>
          <w:p w14:paraId="68680EA5" w14:textId="630B4191" w:rsidR="003B0D99" w:rsidRPr="00CB364F" w:rsidRDefault="001B76B3"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At least two potential assessors for the</w:t>
            </w:r>
            <w:r w:rsidR="003B0D99" w:rsidRPr="00CB364F">
              <w:rPr>
                <w:rFonts w:ascii="Arial" w:eastAsia="Arial" w:hAnsi="Arial" w:cs="Arial"/>
                <w:sz w:val="20"/>
                <w:szCs w:val="20"/>
              </w:rPr>
              <w:t xml:space="preserve"> </w:t>
            </w:r>
            <w:r w:rsidRPr="00CB364F">
              <w:rPr>
                <w:rFonts w:ascii="Arial" w:eastAsia="Arial" w:hAnsi="Arial" w:cs="Arial"/>
                <w:sz w:val="20"/>
                <w:szCs w:val="20"/>
              </w:rPr>
              <w:t xml:space="preserve">application should be nominated. </w:t>
            </w:r>
          </w:p>
          <w:p w14:paraId="10538528" w14:textId="77777777" w:rsidR="00E92AE0" w:rsidRPr="00CB364F" w:rsidRDefault="001B76B3"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 xml:space="preserve">These assessors will not necessarily be asked to assess the application. </w:t>
            </w:r>
          </w:p>
          <w:p w14:paraId="5EA63D0B" w14:textId="77777777" w:rsidR="00E92AE0" w:rsidRPr="00CB364F" w:rsidRDefault="001B76B3"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Possible assessors must not have a conflict of interest with</w:t>
            </w:r>
            <w:r w:rsidR="003B0D99" w:rsidRPr="00CB364F">
              <w:rPr>
                <w:rFonts w:ascii="Arial" w:eastAsia="Arial" w:hAnsi="Arial" w:cs="Arial"/>
                <w:sz w:val="20"/>
                <w:szCs w:val="20"/>
              </w:rPr>
              <w:t xml:space="preserve"> t</w:t>
            </w:r>
            <w:r w:rsidRPr="00CB364F">
              <w:rPr>
                <w:rFonts w:ascii="Arial" w:eastAsia="Arial" w:hAnsi="Arial" w:cs="Arial"/>
                <w:sz w:val="20"/>
                <w:szCs w:val="20"/>
              </w:rPr>
              <w:t xml:space="preserve">he Grant applicant or the proposed research. </w:t>
            </w:r>
          </w:p>
          <w:p w14:paraId="063708E4" w14:textId="77777777" w:rsidR="00E92AE0" w:rsidRPr="00CB364F" w:rsidRDefault="001B76B3"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Possible conflicts of interest include collaborations (past or current), working in the same institution and having a close personal relationship.</w:t>
            </w:r>
            <w:r w:rsidR="009C72B9" w:rsidRPr="00CB364F">
              <w:rPr>
                <w:rFonts w:ascii="Arial" w:eastAsia="Arial" w:hAnsi="Arial" w:cs="Arial"/>
                <w:sz w:val="20"/>
                <w:szCs w:val="20"/>
              </w:rPr>
              <w:t xml:space="preserve"> </w:t>
            </w:r>
          </w:p>
          <w:p w14:paraId="64F6BF11" w14:textId="77777777" w:rsidR="00E92AE0" w:rsidRPr="00CB364F" w:rsidRDefault="009C72B9"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Requests to exclude</w:t>
            </w:r>
            <w:r w:rsidR="00E92AE0" w:rsidRPr="00CB364F">
              <w:rPr>
                <w:rFonts w:ascii="Arial" w:eastAsia="Arial" w:hAnsi="Arial" w:cs="Arial"/>
                <w:sz w:val="20"/>
                <w:szCs w:val="20"/>
              </w:rPr>
              <w:t xml:space="preserve"> </w:t>
            </w:r>
            <w:r w:rsidRPr="00CB364F">
              <w:rPr>
                <w:rFonts w:ascii="Arial" w:eastAsia="Arial" w:hAnsi="Arial" w:cs="Arial"/>
                <w:sz w:val="20"/>
                <w:szCs w:val="20"/>
              </w:rPr>
              <w:t xml:space="preserve">individuals as potential assessors can also be made on this form. </w:t>
            </w:r>
          </w:p>
          <w:p w14:paraId="42B309C9" w14:textId="319A0638" w:rsidR="00E92AE0" w:rsidRPr="00CB364F" w:rsidRDefault="009C72B9"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Possible</w:t>
            </w:r>
            <w:r w:rsidR="003B0D99" w:rsidRPr="00CB364F">
              <w:rPr>
                <w:rFonts w:ascii="Arial" w:eastAsia="Arial" w:hAnsi="Arial" w:cs="Arial"/>
                <w:sz w:val="20"/>
                <w:szCs w:val="20"/>
              </w:rPr>
              <w:t xml:space="preserve"> </w:t>
            </w:r>
            <w:r w:rsidRPr="00CB364F">
              <w:rPr>
                <w:rFonts w:ascii="Arial" w:eastAsia="Arial" w:hAnsi="Arial" w:cs="Arial"/>
                <w:sz w:val="20"/>
                <w:szCs w:val="20"/>
              </w:rPr>
              <w:t xml:space="preserve">reasons for requesting that an individual not assess the application include: concern that the person may be unreasonably biased, personal conflict or hostility, they are a direct competitor </w:t>
            </w:r>
            <w:r w:rsidR="00240286" w:rsidRPr="00CB364F">
              <w:rPr>
                <w:rFonts w:ascii="Arial" w:eastAsia="Arial" w:hAnsi="Arial" w:cs="Arial"/>
                <w:sz w:val="20"/>
                <w:szCs w:val="20"/>
              </w:rPr>
              <w:t xml:space="preserve">or have </w:t>
            </w:r>
            <w:r w:rsidRPr="00CB364F">
              <w:rPr>
                <w:rFonts w:ascii="Arial" w:eastAsia="Arial" w:hAnsi="Arial" w:cs="Arial"/>
                <w:sz w:val="20"/>
                <w:szCs w:val="20"/>
              </w:rPr>
              <w:t xml:space="preserve">a potential conflict of interest. </w:t>
            </w:r>
          </w:p>
          <w:p w14:paraId="12CE745C" w14:textId="5987AB77" w:rsidR="00E92AE0" w:rsidRPr="00CB364F" w:rsidRDefault="009C72B9"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Inf</w:t>
            </w:r>
            <w:r w:rsidR="00D66306" w:rsidRPr="00CB364F">
              <w:rPr>
                <w:rFonts w:ascii="Arial" w:eastAsia="Arial" w:hAnsi="Arial" w:cs="Arial"/>
                <w:sz w:val="20"/>
                <w:szCs w:val="20"/>
              </w:rPr>
              <w:t>o</w:t>
            </w:r>
            <w:r w:rsidRPr="00CB364F">
              <w:rPr>
                <w:rFonts w:ascii="Arial" w:eastAsia="Arial" w:hAnsi="Arial" w:cs="Arial"/>
                <w:sz w:val="20"/>
                <w:szCs w:val="20"/>
              </w:rPr>
              <w:t>rmation</w:t>
            </w:r>
            <w:r w:rsidR="003B0D99" w:rsidRPr="00CB364F">
              <w:rPr>
                <w:rFonts w:ascii="Arial" w:eastAsia="Arial" w:hAnsi="Arial" w:cs="Arial"/>
                <w:sz w:val="20"/>
                <w:szCs w:val="20"/>
              </w:rPr>
              <w:t xml:space="preserve"> </w:t>
            </w:r>
            <w:r w:rsidRPr="00CB364F">
              <w:rPr>
                <w:rFonts w:ascii="Arial" w:eastAsia="Arial" w:hAnsi="Arial" w:cs="Arial"/>
                <w:sz w:val="20"/>
                <w:szCs w:val="20"/>
              </w:rPr>
              <w:t>about nominated assessors</w:t>
            </w:r>
            <w:r w:rsidR="003B0D99" w:rsidRPr="00CB364F">
              <w:rPr>
                <w:rFonts w:ascii="Arial" w:eastAsia="Arial" w:hAnsi="Arial" w:cs="Arial"/>
                <w:sz w:val="20"/>
                <w:szCs w:val="20"/>
              </w:rPr>
              <w:t xml:space="preserve"> </w:t>
            </w:r>
            <w:r w:rsidRPr="00CB364F">
              <w:rPr>
                <w:rFonts w:ascii="Arial" w:eastAsia="Arial" w:hAnsi="Arial" w:cs="Arial"/>
                <w:sz w:val="20"/>
                <w:szCs w:val="20"/>
              </w:rPr>
              <w:t>and requests not to assess will be</w:t>
            </w:r>
            <w:r w:rsidR="00E92AE0" w:rsidRPr="00CB364F">
              <w:rPr>
                <w:rFonts w:ascii="Arial" w:eastAsia="Arial" w:hAnsi="Arial" w:cs="Arial"/>
                <w:sz w:val="20"/>
                <w:szCs w:val="20"/>
              </w:rPr>
              <w:t xml:space="preserve"> </w:t>
            </w:r>
            <w:r w:rsidRPr="00CB364F">
              <w:rPr>
                <w:rFonts w:ascii="Arial" w:eastAsia="Arial" w:hAnsi="Arial" w:cs="Arial"/>
                <w:sz w:val="20"/>
                <w:szCs w:val="20"/>
              </w:rPr>
              <w:t>removed from the application before it is given to external assessors, and only individuals involved in the selection of</w:t>
            </w:r>
            <w:r w:rsidR="003B0D99" w:rsidRPr="00CB364F">
              <w:rPr>
                <w:rFonts w:ascii="Arial" w:eastAsia="Arial" w:hAnsi="Arial" w:cs="Arial"/>
                <w:sz w:val="20"/>
                <w:szCs w:val="20"/>
              </w:rPr>
              <w:t xml:space="preserve"> </w:t>
            </w:r>
            <w:r w:rsidRPr="00CB364F">
              <w:rPr>
                <w:rFonts w:ascii="Arial" w:eastAsia="Arial" w:hAnsi="Arial" w:cs="Arial"/>
                <w:sz w:val="20"/>
                <w:szCs w:val="20"/>
              </w:rPr>
              <w:t>assessors</w:t>
            </w:r>
            <w:r w:rsidR="003B0D99" w:rsidRPr="00CB364F">
              <w:rPr>
                <w:rFonts w:ascii="Arial" w:eastAsia="Arial" w:hAnsi="Arial" w:cs="Arial"/>
                <w:sz w:val="20"/>
                <w:szCs w:val="20"/>
              </w:rPr>
              <w:t xml:space="preserve"> </w:t>
            </w:r>
            <w:r w:rsidRPr="00CB364F">
              <w:rPr>
                <w:rFonts w:ascii="Arial" w:eastAsia="Arial" w:hAnsi="Arial" w:cs="Arial"/>
                <w:sz w:val="20"/>
                <w:szCs w:val="20"/>
              </w:rPr>
              <w:t>will</w:t>
            </w:r>
            <w:r w:rsidR="003B0D99" w:rsidRPr="00CB364F">
              <w:rPr>
                <w:rFonts w:ascii="Arial" w:eastAsia="Arial" w:hAnsi="Arial" w:cs="Arial"/>
                <w:sz w:val="20"/>
                <w:szCs w:val="20"/>
              </w:rPr>
              <w:t xml:space="preserve"> </w:t>
            </w:r>
            <w:r w:rsidRPr="00CB364F">
              <w:rPr>
                <w:rFonts w:ascii="Arial" w:eastAsia="Arial" w:hAnsi="Arial" w:cs="Arial"/>
                <w:sz w:val="20"/>
                <w:szCs w:val="20"/>
              </w:rPr>
              <w:t>be made aware of these requests.</w:t>
            </w:r>
            <w:r w:rsidR="003B0D99" w:rsidRPr="00CB364F">
              <w:rPr>
                <w:rFonts w:ascii="Arial" w:eastAsia="Arial" w:hAnsi="Arial" w:cs="Arial"/>
                <w:sz w:val="20"/>
                <w:szCs w:val="20"/>
              </w:rPr>
              <w:t xml:space="preserve"> </w:t>
            </w:r>
          </w:p>
          <w:p w14:paraId="0B6C0F24" w14:textId="6558980F" w:rsidR="001B76B3" w:rsidRPr="00CB364F" w:rsidRDefault="009C72B9" w:rsidP="00CB364F">
            <w:pPr>
              <w:pStyle w:val="ListParagraph"/>
              <w:numPr>
                <w:ilvl w:val="0"/>
                <w:numId w:val="38"/>
              </w:numPr>
              <w:tabs>
                <w:tab w:val="left" w:pos="340"/>
              </w:tabs>
              <w:spacing w:line="360" w:lineRule="auto"/>
              <w:ind w:right="73"/>
              <w:rPr>
                <w:rFonts w:ascii="Arial" w:eastAsia="Arial" w:hAnsi="Arial" w:cs="Arial"/>
                <w:sz w:val="20"/>
                <w:szCs w:val="20"/>
              </w:rPr>
            </w:pPr>
            <w:r w:rsidRPr="00CB364F">
              <w:rPr>
                <w:rFonts w:ascii="Arial" w:eastAsia="Arial" w:hAnsi="Arial" w:cs="Arial"/>
                <w:sz w:val="20"/>
                <w:szCs w:val="20"/>
              </w:rPr>
              <w:t>Confidentiality</w:t>
            </w:r>
            <w:r w:rsidR="003B0D99" w:rsidRPr="00CB364F">
              <w:rPr>
                <w:rFonts w:ascii="Arial" w:eastAsia="Arial" w:hAnsi="Arial" w:cs="Arial"/>
                <w:sz w:val="20"/>
                <w:szCs w:val="20"/>
              </w:rPr>
              <w:t xml:space="preserve"> </w:t>
            </w:r>
            <w:r w:rsidRPr="00CB364F">
              <w:rPr>
                <w:rFonts w:ascii="Arial" w:eastAsia="Arial" w:hAnsi="Arial" w:cs="Arial"/>
                <w:sz w:val="20"/>
                <w:szCs w:val="20"/>
              </w:rPr>
              <w:t>will</w:t>
            </w:r>
            <w:r w:rsidR="003B0D99" w:rsidRPr="00CB364F">
              <w:rPr>
                <w:rFonts w:ascii="Arial" w:eastAsia="Arial" w:hAnsi="Arial" w:cs="Arial"/>
                <w:sz w:val="20"/>
                <w:szCs w:val="20"/>
              </w:rPr>
              <w:t xml:space="preserve"> </w:t>
            </w:r>
            <w:r w:rsidRPr="00CB364F">
              <w:rPr>
                <w:rFonts w:ascii="Arial" w:eastAsia="Arial" w:hAnsi="Arial" w:cs="Arial"/>
                <w:sz w:val="20"/>
                <w:szCs w:val="20"/>
              </w:rPr>
              <w:t xml:space="preserve">be maintained. </w:t>
            </w:r>
          </w:p>
          <w:p w14:paraId="3145CFC2" w14:textId="26FB4FFF" w:rsidR="001B76B3" w:rsidRPr="00D66306" w:rsidRDefault="001B76B3" w:rsidP="00676CC8">
            <w:pPr>
              <w:spacing w:line="360" w:lineRule="auto"/>
              <w:ind w:right="284"/>
              <w:rPr>
                <w:rFonts w:ascii="Arial" w:eastAsia="Arial" w:hAnsi="Arial" w:cs="Arial"/>
                <w:sz w:val="20"/>
                <w:szCs w:val="20"/>
              </w:rPr>
            </w:pPr>
          </w:p>
        </w:tc>
      </w:tr>
    </w:tbl>
    <w:p w14:paraId="1E02B547" w14:textId="6FE69BA7" w:rsidR="007108D4" w:rsidRPr="005B6DE1" w:rsidRDefault="007108D4" w:rsidP="00676CC8">
      <w:pPr>
        <w:pStyle w:val="Heading1"/>
        <w:spacing w:before="0" w:line="360" w:lineRule="auto"/>
        <w:rPr>
          <w:rFonts w:ascii="Arial" w:hAnsi="Arial" w:cs="Arial"/>
        </w:rPr>
      </w:pPr>
    </w:p>
    <w:sectPr w:rsidR="007108D4" w:rsidRPr="005B6DE1" w:rsidSect="002F5D4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4D66" w14:textId="77777777" w:rsidR="002F5D48" w:rsidRDefault="002F5D48" w:rsidP="00480D9D">
      <w:r>
        <w:separator/>
      </w:r>
    </w:p>
  </w:endnote>
  <w:endnote w:type="continuationSeparator" w:id="0">
    <w:p w14:paraId="72B9A81F" w14:textId="77777777" w:rsidR="002F5D48" w:rsidRDefault="002F5D48" w:rsidP="004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42A6" w14:textId="25043623" w:rsidR="006A72BE" w:rsidRPr="006A72BE" w:rsidRDefault="00647941" w:rsidP="00647941">
    <w:pPr>
      <w:pStyle w:val="Footer"/>
      <w:rPr>
        <w:rFonts w:ascii="Arial" w:hAnsi="Arial" w:cs="Arial"/>
        <w:sz w:val="20"/>
        <w:szCs w:val="20"/>
      </w:rPr>
    </w:pPr>
    <w:r>
      <w:rPr>
        <w:rFonts w:ascii="Arial" w:hAnsi="Arial" w:cs="Arial"/>
        <w:sz w:val="18"/>
        <w:szCs w:val="18"/>
      </w:rPr>
      <w:t>GA Research Grant 202</w:t>
    </w:r>
    <w:r w:rsidR="005C27A7">
      <w:rPr>
        <w:rFonts w:ascii="Arial" w:hAnsi="Arial" w:cs="Arial"/>
        <w:sz w:val="18"/>
        <w:szCs w:val="18"/>
      </w:rPr>
      <w:t>4</w:t>
    </w:r>
    <w:r>
      <w:rPr>
        <w:rFonts w:ascii="Arial" w:hAnsi="Arial" w:cs="Arial"/>
        <w:sz w:val="18"/>
        <w:szCs w:val="18"/>
      </w:rPr>
      <w:t xml:space="preserve"> information and instructions form</w:t>
    </w:r>
    <w:r w:rsidRPr="006A72BE">
      <w:rPr>
        <w:rFonts w:ascii="Arial" w:hAnsi="Arial" w:cs="Arial"/>
        <w:sz w:val="20"/>
        <w:szCs w:val="20"/>
        <w:lang w:val="en-US"/>
      </w:rPr>
      <w:t xml:space="preserve"> </w:t>
    </w:r>
    <w:r>
      <w:rPr>
        <w:rFonts w:ascii="Arial" w:hAnsi="Arial" w:cs="Arial"/>
        <w:sz w:val="20"/>
        <w:szCs w:val="20"/>
        <w:lang w:val="en-US"/>
      </w:rPr>
      <w:tab/>
    </w:r>
    <w:r w:rsidR="006A72BE" w:rsidRPr="006A72BE">
      <w:rPr>
        <w:rFonts w:ascii="Arial" w:hAnsi="Arial" w:cs="Arial"/>
        <w:sz w:val="20"/>
        <w:szCs w:val="20"/>
        <w:lang w:val="en-US"/>
      </w:rPr>
      <w:t xml:space="preserve">Page </w:t>
    </w:r>
    <w:r w:rsidR="006A72BE" w:rsidRPr="006A72BE">
      <w:rPr>
        <w:rFonts w:ascii="Arial" w:hAnsi="Arial" w:cs="Arial"/>
        <w:sz w:val="20"/>
        <w:szCs w:val="20"/>
        <w:lang w:val="en-US"/>
      </w:rPr>
      <w:fldChar w:fldCharType="begin"/>
    </w:r>
    <w:r w:rsidR="006A72BE" w:rsidRPr="006A72BE">
      <w:rPr>
        <w:rFonts w:ascii="Arial" w:hAnsi="Arial" w:cs="Arial"/>
        <w:sz w:val="20"/>
        <w:szCs w:val="20"/>
        <w:lang w:val="en-US"/>
      </w:rPr>
      <w:instrText xml:space="preserve"> PAGE </w:instrText>
    </w:r>
    <w:r w:rsidR="006A72BE" w:rsidRPr="006A72BE">
      <w:rPr>
        <w:rFonts w:ascii="Arial" w:hAnsi="Arial" w:cs="Arial"/>
        <w:sz w:val="20"/>
        <w:szCs w:val="20"/>
        <w:lang w:val="en-US"/>
      </w:rPr>
      <w:fldChar w:fldCharType="separate"/>
    </w:r>
    <w:r w:rsidR="00B72A9C">
      <w:rPr>
        <w:rFonts w:ascii="Arial" w:hAnsi="Arial" w:cs="Arial"/>
        <w:noProof/>
        <w:sz w:val="20"/>
        <w:szCs w:val="20"/>
        <w:lang w:val="en-US"/>
      </w:rPr>
      <w:t>4</w:t>
    </w:r>
    <w:r w:rsidR="006A72BE" w:rsidRPr="006A72BE">
      <w:rPr>
        <w:rFonts w:ascii="Arial" w:hAnsi="Arial" w:cs="Arial"/>
        <w:sz w:val="20"/>
        <w:szCs w:val="20"/>
        <w:lang w:val="en-US"/>
      </w:rPr>
      <w:fldChar w:fldCharType="end"/>
    </w:r>
    <w:r w:rsidR="006A72BE" w:rsidRPr="006A72BE">
      <w:rPr>
        <w:rFonts w:ascii="Arial" w:hAnsi="Arial" w:cs="Arial"/>
        <w:sz w:val="20"/>
        <w:szCs w:val="20"/>
        <w:lang w:val="en-US"/>
      </w:rPr>
      <w:t xml:space="preserve"> of </w:t>
    </w:r>
    <w:r w:rsidR="006A72BE" w:rsidRPr="006A72BE">
      <w:rPr>
        <w:rFonts w:ascii="Arial" w:hAnsi="Arial" w:cs="Arial"/>
        <w:sz w:val="20"/>
        <w:szCs w:val="20"/>
        <w:lang w:val="en-US"/>
      </w:rPr>
      <w:fldChar w:fldCharType="begin"/>
    </w:r>
    <w:r w:rsidR="006A72BE" w:rsidRPr="006A72BE">
      <w:rPr>
        <w:rFonts w:ascii="Arial" w:hAnsi="Arial" w:cs="Arial"/>
        <w:sz w:val="20"/>
        <w:szCs w:val="20"/>
        <w:lang w:val="en-US"/>
      </w:rPr>
      <w:instrText xml:space="preserve"> NUMPAGES </w:instrText>
    </w:r>
    <w:r w:rsidR="006A72BE" w:rsidRPr="006A72BE">
      <w:rPr>
        <w:rFonts w:ascii="Arial" w:hAnsi="Arial" w:cs="Arial"/>
        <w:sz w:val="20"/>
        <w:szCs w:val="20"/>
        <w:lang w:val="en-US"/>
      </w:rPr>
      <w:fldChar w:fldCharType="separate"/>
    </w:r>
    <w:r w:rsidR="00B72A9C">
      <w:rPr>
        <w:rFonts w:ascii="Arial" w:hAnsi="Arial" w:cs="Arial"/>
        <w:noProof/>
        <w:sz w:val="20"/>
        <w:szCs w:val="20"/>
        <w:lang w:val="en-US"/>
      </w:rPr>
      <w:t>9</w:t>
    </w:r>
    <w:r w:rsidR="006A72BE" w:rsidRPr="006A72BE">
      <w:rPr>
        <w:rFonts w:ascii="Arial" w:hAnsi="Arial" w:cs="Arial"/>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DE1A" w14:textId="1349B1C5" w:rsidR="00710B92" w:rsidRPr="00724A1A" w:rsidRDefault="00710B92" w:rsidP="00546ED4">
    <w:pPr>
      <w:pStyle w:val="Body"/>
      <w:jc w:val="center"/>
      <w:rPr>
        <w:rFonts w:ascii="Arial" w:hAnsi="Arial" w:cs="Arial"/>
        <w:sz w:val="20"/>
        <w:szCs w:val="20"/>
      </w:rPr>
    </w:pPr>
    <w:r>
      <w:rPr>
        <w:rFonts w:ascii="Arial" w:hAnsi="Arial" w:cs="Arial"/>
        <w:sz w:val="18"/>
        <w:szCs w:val="18"/>
      </w:rPr>
      <w:t>Glaucoma Australia Research Grant</w:t>
    </w:r>
    <w:r w:rsidR="00812255">
      <w:rPr>
        <w:rFonts w:ascii="Arial" w:hAnsi="Arial" w:cs="Arial"/>
        <w:sz w:val="18"/>
        <w:szCs w:val="18"/>
      </w:rPr>
      <w:t xml:space="preserve"> </w:t>
    </w:r>
    <w:r>
      <w:rPr>
        <w:rFonts w:ascii="Arial" w:hAnsi="Arial" w:cs="Arial"/>
        <w:sz w:val="18"/>
        <w:szCs w:val="18"/>
      </w:rPr>
      <w:t xml:space="preserve">Application form                                 </w:t>
    </w:r>
    <w:r w:rsidRPr="00724A1A">
      <w:rPr>
        <w:rFonts w:ascii="Arial" w:hAnsi="Arial" w:cs="Arial"/>
        <w:sz w:val="20"/>
        <w:szCs w:val="20"/>
        <w:lang w:val="en-US"/>
      </w:rPr>
      <w:t xml:space="preserve">Page </w:t>
    </w:r>
    <w:r w:rsidRPr="00724A1A">
      <w:rPr>
        <w:rFonts w:ascii="Arial" w:hAnsi="Arial" w:cs="Arial"/>
        <w:sz w:val="20"/>
        <w:szCs w:val="20"/>
        <w:lang w:val="en-US"/>
      </w:rPr>
      <w:fldChar w:fldCharType="begin"/>
    </w:r>
    <w:r w:rsidRPr="00724A1A">
      <w:rPr>
        <w:rFonts w:ascii="Arial" w:hAnsi="Arial" w:cs="Arial"/>
        <w:sz w:val="20"/>
        <w:szCs w:val="20"/>
        <w:lang w:val="en-US"/>
      </w:rPr>
      <w:instrText xml:space="preserve"> PAGE </w:instrText>
    </w:r>
    <w:r w:rsidRPr="00724A1A">
      <w:rPr>
        <w:rFonts w:ascii="Arial" w:hAnsi="Arial" w:cs="Arial"/>
        <w:sz w:val="20"/>
        <w:szCs w:val="20"/>
        <w:lang w:val="en-US"/>
      </w:rPr>
      <w:fldChar w:fldCharType="separate"/>
    </w:r>
    <w:r w:rsidR="00527AE5">
      <w:rPr>
        <w:rFonts w:ascii="Arial" w:hAnsi="Arial" w:cs="Arial"/>
        <w:noProof/>
        <w:sz w:val="20"/>
        <w:szCs w:val="20"/>
        <w:lang w:val="en-US"/>
      </w:rPr>
      <w:t>18</w:t>
    </w:r>
    <w:r w:rsidRPr="00724A1A">
      <w:rPr>
        <w:rFonts w:ascii="Arial" w:hAnsi="Arial" w:cs="Arial"/>
        <w:sz w:val="20"/>
        <w:szCs w:val="20"/>
        <w:lang w:val="en-US"/>
      </w:rPr>
      <w:fldChar w:fldCharType="end"/>
    </w:r>
    <w:r w:rsidRPr="00724A1A">
      <w:rPr>
        <w:rFonts w:ascii="Arial" w:hAnsi="Arial" w:cs="Arial"/>
        <w:sz w:val="20"/>
        <w:szCs w:val="20"/>
        <w:lang w:val="en-US"/>
      </w:rPr>
      <w:t xml:space="preserve"> of </w:t>
    </w:r>
    <w:r w:rsidRPr="00724A1A">
      <w:rPr>
        <w:rFonts w:ascii="Arial" w:hAnsi="Arial" w:cs="Arial"/>
        <w:sz w:val="20"/>
        <w:szCs w:val="20"/>
        <w:lang w:val="en-US"/>
      </w:rPr>
      <w:fldChar w:fldCharType="begin"/>
    </w:r>
    <w:r w:rsidRPr="00724A1A">
      <w:rPr>
        <w:rFonts w:ascii="Arial" w:hAnsi="Arial" w:cs="Arial"/>
        <w:sz w:val="20"/>
        <w:szCs w:val="20"/>
        <w:lang w:val="en-US"/>
      </w:rPr>
      <w:instrText xml:space="preserve"> NUMPAGES </w:instrText>
    </w:r>
    <w:r w:rsidRPr="00724A1A">
      <w:rPr>
        <w:rFonts w:ascii="Arial" w:hAnsi="Arial" w:cs="Arial"/>
        <w:sz w:val="20"/>
        <w:szCs w:val="20"/>
        <w:lang w:val="en-US"/>
      </w:rPr>
      <w:fldChar w:fldCharType="separate"/>
    </w:r>
    <w:r w:rsidR="00527AE5">
      <w:rPr>
        <w:rFonts w:ascii="Arial" w:hAnsi="Arial" w:cs="Arial"/>
        <w:noProof/>
        <w:sz w:val="20"/>
        <w:szCs w:val="20"/>
        <w:lang w:val="en-US"/>
      </w:rPr>
      <w:t>18</w:t>
    </w:r>
    <w:r w:rsidRPr="00724A1A">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43D3" w14:textId="77777777" w:rsidR="002F5D48" w:rsidRDefault="002F5D48" w:rsidP="00480D9D">
      <w:r>
        <w:separator/>
      </w:r>
    </w:p>
  </w:footnote>
  <w:footnote w:type="continuationSeparator" w:id="0">
    <w:p w14:paraId="4FF89ADD" w14:textId="77777777" w:rsidR="002F5D48" w:rsidRDefault="002F5D48" w:rsidP="00480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E58"/>
    <w:multiLevelType w:val="hybridMultilevel"/>
    <w:tmpl w:val="356CE840"/>
    <w:lvl w:ilvl="0" w:tplc="1D3E2348">
      <w:numFmt w:val="bullet"/>
      <w:lvlText w:val="•"/>
      <w:lvlJc w:val="left"/>
      <w:pPr>
        <w:ind w:left="840" w:hanging="360"/>
      </w:pPr>
      <w:rPr>
        <w:rFonts w:ascii="Arial" w:eastAsia="Arial" w:hAnsi="Arial" w:cs="Arial" w:hint="default"/>
        <w:w w:val="1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5641"/>
    <w:multiLevelType w:val="hybridMultilevel"/>
    <w:tmpl w:val="BBB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2C93"/>
    <w:multiLevelType w:val="hybridMultilevel"/>
    <w:tmpl w:val="B33EF0A6"/>
    <w:lvl w:ilvl="0" w:tplc="1D3E2348">
      <w:numFmt w:val="bullet"/>
      <w:lvlText w:val="•"/>
      <w:lvlJc w:val="left"/>
      <w:pPr>
        <w:ind w:left="840" w:hanging="360"/>
      </w:pPr>
      <w:rPr>
        <w:rFonts w:ascii="Arial" w:eastAsia="Arial" w:hAnsi="Arial" w:cs="Arial" w:hint="default"/>
        <w:w w:val="129"/>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D175A04"/>
    <w:multiLevelType w:val="multilevel"/>
    <w:tmpl w:val="3A461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E78A4"/>
    <w:multiLevelType w:val="hybridMultilevel"/>
    <w:tmpl w:val="00CE4942"/>
    <w:lvl w:ilvl="0" w:tplc="EDBE26B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C67C1"/>
    <w:multiLevelType w:val="hybridMultilevel"/>
    <w:tmpl w:val="359892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E35FE3"/>
    <w:multiLevelType w:val="hybridMultilevel"/>
    <w:tmpl w:val="A09E3A7C"/>
    <w:lvl w:ilvl="0" w:tplc="732A8E0E">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C24752"/>
    <w:multiLevelType w:val="hybridMultilevel"/>
    <w:tmpl w:val="A2C28E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C348D7"/>
    <w:multiLevelType w:val="hybridMultilevel"/>
    <w:tmpl w:val="34589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0765B6"/>
    <w:multiLevelType w:val="hybridMultilevel"/>
    <w:tmpl w:val="7B1C7406"/>
    <w:lvl w:ilvl="0" w:tplc="1D3E2348">
      <w:numFmt w:val="bullet"/>
      <w:lvlText w:val="•"/>
      <w:lvlJc w:val="left"/>
      <w:pPr>
        <w:ind w:left="840" w:hanging="360"/>
      </w:pPr>
      <w:rPr>
        <w:rFonts w:ascii="Arial" w:eastAsia="Arial" w:hAnsi="Arial" w:cs="Arial"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31156"/>
    <w:multiLevelType w:val="hybridMultilevel"/>
    <w:tmpl w:val="99721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6D4"/>
    <w:multiLevelType w:val="multilevel"/>
    <w:tmpl w:val="02B4F7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421451"/>
    <w:multiLevelType w:val="hybridMultilevel"/>
    <w:tmpl w:val="345E47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865BB"/>
    <w:multiLevelType w:val="hybridMultilevel"/>
    <w:tmpl w:val="15EA0E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B02A8E"/>
    <w:multiLevelType w:val="hybridMultilevel"/>
    <w:tmpl w:val="A3B4D9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5" w15:restartNumberingAfterBreak="0">
    <w:nsid w:val="31F3640A"/>
    <w:multiLevelType w:val="hybridMultilevel"/>
    <w:tmpl w:val="1F4AB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AF10CE"/>
    <w:multiLevelType w:val="hybridMultilevel"/>
    <w:tmpl w:val="E9ECA3A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CA5D73"/>
    <w:multiLevelType w:val="multilevel"/>
    <w:tmpl w:val="857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55774"/>
    <w:multiLevelType w:val="hybridMultilevel"/>
    <w:tmpl w:val="6FC8AD0A"/>
    <w:lvl w:ilvl="0" w:tplc="EDBE26B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4C11A3"/>
    <w:multiLevelType w:val="hybridMultilevel"/>
    <w:tmpl w:val="53EAABAA"/>
    <w:lvl w:ilvl="0" w:tplc="049AE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35F1F"/>
    <w:multiLevelType w:val="hybridMultilevel"/>
    <w:tmpl w:val="5BD8F77C"/>
    <w:lvl w:ilvl="0" w:tplc="8CC29074">
      <w:numFmt w:val="bullet"/>
      <w:lvlText w:val="•"/>
      <w:lvlJc w:val="left"/>
      <w:pPr>
        <w:ind w:left="820" w:hanging="360"/>
      </w:pPr>
      <w:rPr>
        <w:rFonts w:ascii="Arial" w:eastAsia="Arial" w:hAnsi="Arial" w:cs="Arial" w:hint="default"/>
        <w:w w:val="129"/>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1" w15:restartNumberingAfterBreak="0">
    <w:nsid w:val="51BE3FEA"/>
    <w:multiLevelType w:val="hybridMultilevel"/>
    <w:tmpl w:val="68388796"/>
    <w:lvl w:ilvl="0" w:tplc="EDBE26B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015FC"/>
    <w:multiLevelType w:val="hybridMultilevel"/>
    <w:tmpl w:val="4044F5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D7450E"/>
    <w:multiLevelType w:val="multilevel"/>
    <w:tmpl w:val="D070D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3C51FF"/>
    <w:multiLevelType w:val="hybridMultilevel"/>
    <w:tmpl w:val="C3D8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45649"/>
    <w:multiLevelType w:val="multilevel"/>
    <w:tmpl w:val="4BBE4A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471458"/>
    <w:multiLevelType w:val="hybridMultilevel"/>
    <w:tmpl w:val="7180A2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605C82"/>
    <w:multiLevelType w:val="hybridMultilevel"/>
    <w:tmpl w:val="543A8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59266E0"/>
    <w:multiLevelType w:val="hybridMultilevel"/>
    <w:tmpl w:val="D7C2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63130"/>
    <w:multiLevelType w:val="hybridMultilevel"/>
    <w:tmpl w:val="27B2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552FE"/>
    <w:multiLevelType w:val="hybridMultilevel"/>
    <w:tmpl w:val="307E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27833"/>
    <w:multiLevelType w:val="hybridMultilevel"/>
    <w:tmpl w:val="30162EF8"/>
    <w:lvl w:ilvl="0" w:tplc="8CC29074">
      <w:numFmt w:val="bullet"/>
      <w:lvlText w:val="•"/>
      <w:lvlJc w:val="left"/>
      <w:pPr>
        <w:ind w:left="700" w:hanging="360"/>
      </w:pPr>
      <w:rPr>
        <w:rFonts w:ascii="Arial" w:eastAsia="Arial" w:hAnsi="Arial" w:cs="Arial" w:hint="default"/>
        <w:w w:val="129"/>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32" w15:restartNumberingAfterBreak="0">
    <w:nsid w:val="76ED24BA"/>
    <w:multiLevelType w:val="hybridMultilevel"/>
    <w:tmpl w:val="09B276DA"/>
    <w:lvl w:ilvl="0" w:tplc="1D3E2348">
      <w:numFmt w:val="bullet"/>
      <w:lvlText w:val="•"/>
      <w:lvlJc w:val="left"/>
      <w:pPr>
        <w:ind w:left="840" w:hanging="360"/>
      </w:pPr>
      <w:rPr>
        <w:rFonts w:ascii="Arial" w:eastAsia="Arial" w:hAnsi="Arial" w:cs="Arial"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C28E1"/>
    <w:multiLevelType w:val="hybridMultilevel"/>
    <w:tmpl w:val="D348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C100E"/>
    <w:multiLevelType w:val="multilevel"/>
    <w:tmpl w:val="4BBE4A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E73BEC"/>
    <w:multiLevelType w:val="hybridMultilevel"/>
    <w:tmpl w:val="760E7C82"/>
    <w:lvl w:ilvl="0" w:tplc="C1C08D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B3196"/>
    <w:multiLevelType w:val="hybridMultilevel"/>
    <w:tmpl w:val="1936720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B75BE7"/>
    <w:multiLevelType w:val="hybridMultilevel"/>
    <w:tmpl w:val="E8D6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209694">
    <w:abstractNumId w:val="33"/>
  </w:num>
  <w:num w:numId="2" w16cid:durableId="1704862135">
    <w:abstractNumId w:val="34"/>
  </w:num>
  <w:num w:numId="3" w16cid:durableId="495194555">
    <w:abstractNumId w:val="4"/>
  </w:num>
  <w:num w:numId="4" w16cid:durableId="2780677">
    <w:abstractNumId w:val="21"/>
  </w:num>
  <w:num w:numId="5" w16cid:durableId="1071585733">
    <w:abstractNumId w:val="18"/>
  </w:num>
  <w:num w:numId="6" w16cid:durableId="640037460">
    <w:abstractNumId w:val="27"/>
  </w:num>
  <w:num w:numId="7" w16cid:durableId="292323020">
    <w:abstractNumId w:val="29"/>
  </w:num>
  <w:num w:numId="8" w16cid:durableId="1197936500">
    <w:abstractNumId w:val="15"/>
  </w:num>
  <w:num w:numId="9" w16cid:durableId="2129808532">
    <w:abstractNumId w:val="13"/>
  </w:num>
  <w:num w:numId="10" w16cid:durableId="596403541">
    <w:abstractNumId w:val="22"/>
  </w:num>
  <w:num w:numId="11" w16cid:durableId="217203843">
    <w:abstractNumId w:val="26"/>
  </w:num>
  <w:num w:numId="12" w16cid:durableId="1455516315">
    <w:abstractNumId w:val="5"/>
  </w:num>
  <w:num w:numId="13" w16cid:durableId="2098941295">
    <w:abstractNumId w:val="17"/>
  </w:num>
  <w:num w:numId="14" w16cid:durableId="1437098024">
    <w:abstractNumId w:val="25"/>
  </w:num>
  <w:num w:numId="15" w16cid:durableId="1574660555">
    <w:abstractNumId w:val="3"/>
  </w:num>
  <w:num w:numId="16" w16cid:durableId="104692220">
    <w:abstractNumId w:val="23"/>
  </w:num>
  <w:num w:numId="17" w16cid:durableId="1243754435">
    <w:abstractNumId w:val="35"/>
  </w:num>
  <w:num w:numId="18" w16cid:durableId="126511593">
    <w:abstractNumId w:val="19"/>
  </w:num>
  <w:num w:numId="19" w16cid:durableId="730735549">
    <w:abstractNumId w:val="11"/>
  </w:num>
  <w:num w:numId="20" w16cid:durableId="1777754629">
    <w:abstractNumId w:val="16"/>
  </w:num>
  <w:num w:numId="21" w16cid:durableId="506166819">
    <w:abstractNumId w:val="12"/>
  </w:num>
  <w:num w:numId="22" w16cid:durableId="659042641">
    <w:abstractNumId w:val="6"/>
    <w:lvlOverride w:ilvl="0">
      <w:startOverride w:val="1"/>
    </w:lvlOverride>
    <w:lvlOverride w:ilvl="1"/>
    <w:lvlOverride w:ilvl="2"/>
    <w:lvlOverride w:ilvl="3"/>
    <w:lvlOverride w:ilvl="4"/>
    <w:lvlOverride w:ilvl="5"/>
    <w:lvlOverride w:ilvl="6"/>
    <w:lvlOverride w:ilvl="7"/>
    <w:lvlOverride w:ilvl="8"/>
  </w:num>
  <w:num w:numId="23" w16cid:durableId="665473700">
    <w:abstractNumId w:val="8"/>
  </w:num>
  <w:num w:numId="24" w16cid:durableId="808791037">
    <w:abstractNumId w:val="30"/>
  </w:num>
  <w:num w:numId="25" w16cid:durableId="912930095">
    <w:abstractNumId w:val="2"/>
  </w:num>
  <w:num w:numId="26" w16cid:durableId="1974015277">
    <w:abstractNumId w:val="9"/>
  </w:num>
  <w:num w:numId="27" w16cid:durableId="1139347367">
    <w:abstractNumId w:val="0"/>
  </w:num>
  <w:num w:numId="28" w16cid:durableId="2017340844">
    <w:abstractNumId w:val="32"/>
  </w:num>
  <w:num w:numId="29" w16cid:durableId="1195656271">
    <w:abstractNumId w:val="37"/>
  </w:num>
  <w:num w:numId="30" w16cid:durableId="1895582645">
    <w:abstractNumId w:val="14"/>
  </w:num>
  <w:num w:numId="31" w16cid:durableId="1569804028">
    <w:abstractNumId w:val="24"/>
  </w:num>
  <w:num w:numId="32" w16cid:durableId="1859537414">
    <w:abstractNumId w:val="10"/>
  </w:num>
  <w:num w:numId="33" w16cid:durableId="1080250693">
    <w:abstractNumId w:val="1"/>
  </w:num>
  <w:num w:numId="34" w16cid:durableId="2003779984">
    <w:abstractNumId w:val="36"/>
  </w:num>
  <w:num w:numId="35" w16cid:durableId="473915515">
    <w:abstractNumId w:val="7"/>
  </w:num>
  <w:num w:numId="36" w16cid:durableId="2099399920">
    <w:abstractNumId w:val="28"/>
  </w:num>
  <w:num w:numId="37" w16cid:durableId="257451406">
    <w:abstractNumId w:val="20"/>
  </w:num>
  <w:num w:numId="38" w16cid:durableId="18652403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65"/>
    <w:rsid w:val="00012665"/>
    <w:rsid w:val="00030789"/>
    <w:rsid w:val="000358C1"/>
    <w:rsid w:val="00056100"/>
    <w:rsid w:val="00056F7A"/>
    <w:rsid w:val="00056FBE"/>
    <w:rsid w:val="000812E4"/>
    <w:rsid w:val="00081A81"/>
    <w:rsid w:val="000D0A94"/>
    <w:rsid w:val="000D3279"/>
    <w:rsid w:val="000F26DA"/>
    <w:rsid w:val="001042A4"/>
    <w:rsid w:val="00143EF4"/>
    <w:rsid w:val="001610D4"/>
    <w:rsid w:val="001850A0"/>
    <w:rsid w:val="001B1A9F"/>
    <w:rsid w:val="001B76B3"/>
    <w:rsid w:val="001E6C6B"/>
    <w:rsid w:val="00201571"/>
    <w:rsid w:val="00240286"/>
    <w:rsid w:val="00245F30"/>
    <w:rsid w:val="0026597F"/>
    <w:rsid w:val="002A3A3E"/>
    <w:rsid w:val="002A6FFC"/>
    <w:rsid w:val="002D2FB5"/>
    <w:rsid w:val="002F5D48"/>
    <w:rsid w:val="00302188"/>
    <w:rsid w:val="003252FC"/>
    <w:rsid w:val="0036170E"/>
    <w:rsid w:val="003729E2"/>
    <w:rsid w:val="00384D2F"/>
    <w:rsid w:val="00393ECB"/>
    <w:rsid w:val="003B0D99"/>
    <w:rsid w:val="003B311D"/>
    <w:rsid w:val="003B42D8"/>
    <w:rsid w:val="003D71F6"/>
    <w:rsid w:val="003E6CE6"/>
    <w:rsid w:val="00401F79"/>
    <w:rsid w:val="004436F2"/>
    <w:rsid w:val="0045197E"/>
    <w:rsid w:val="004519E6"/>
    <w:rsid w:val="0047542D"/>
    <w:rsid w:val="00480D9D"/>
    <w:rsid w:val="00482170"/>
    <w:rsid w:val="00484602"/>
    <w:rsid w:val="00494A98"/>
    <w:rsid w:val="004A0B55"/>
    <w:rsid w:val="004C743D"/>
    <w:rsid w:val="004E3F49"/>
    <w:rsid w:val="00527AE5"/>
    <w:rsid w:val="00546ED4"/>
    <w:rsid w:val="00575038"/>
    <w:rsid w:val="00581818"/>
    <w:rsid w:val="00583383"/>
    <w:rsid w:val="00586012"/>
    <w:rsid w:val="00591017"/>
    <w:rsid w:val="00592E51"/>
    <w:rsid w:val="005B6DE1"/>
    <w:rsid w:val="005C27A7"/>
    <w:rsid w:val="005F2C7F"/>
    <w:rsid w:val="005F5616"/>
    <w:rsid w:val="005F714B"/>
    <w:rsid w:val="00620440"/>
    <w:rsid w:val="00625971"/>
    <w:rsid w:val="00625FB6"/>
    <w:rsid w:val="0063197F"/>
    <w:rsid w:val="006433D3"/>
    <w:rsid w:val="00646272"/>
    <w:rsid w:val="00647941"/>
    <w:rsid w:val="0065551E"/>
    <w:rsid w:val="00676CC8"/>
    <w:rsid w:val="00692A5F"/>
    <w:rsid w:val="006A1144"/>
    <w:rsid w:val="006A2214"/>
    <w:rsid w:val="006A4DB9"/>
    <w:rsid w:val="006A72BE"/>
    <w:rsid w:val="006C11FC"/>
    <w:rsid w:val="006F1FC9"/>
    <w:rsid w:val="007108D4"/>
    <w:rsid w:val="00710B92"/>
    <w:rsid w:val="00720C79"/>
    <w:rsid w:val="00724A1A"/>
    <w:rsid w:val="00733CBD"/>
    <w:rsid w:val="00745EA6"/>
    <w:rsid w:val="007506E3"/>
    <w:rsid w:val="00763822"/>
    <w:rsid w:val="00766203"/>
    <w:rsid w:val="00767E57"/>
    <w:rsid w:val="00776F33"/>
    <w:rsid w:val="00797C21"/>
    <w:rsid w:val="007E3E54"/>
    <w:rsid w:val="007E4EF9"/>
    <w:rsid w:val="00802DA8"/>
    <w:rsid w:val="00812255"/>
    <w:rsid w:val="00830BBF"/>
    <w:rsid w:val="008642A2"/>
    <w:rsid w:val="008D639F"/>
    <w:rsid w:val="008F3AEC"/>
    <w:rsid w:val="008F7426"/>
    <w:rsid w:val="0090692B"/>
    <w:rsid w:val="00907389"/>
    <w:rsid w:val="00913D38"/>
    <w:rsid w:val="00915A72"/>
    <w:rsid w:val="00974898"/>
    <w:rsid w:val="00996E22"/>
    <w:rsid w:val="009A5E95"/>
    <w:rsid w:val="009C72B9"/>
    <w:rsid w:val="00A034B4"/>
    <w:rsid w:val="00A16A32"/>
    <w:rsid w:val="00A47758"/>
    <w:rsid w:val="00A560C9"/>
    <w:rsid w:val="00A93139"/>
    <w:rsid w:val="00A97A93"/>
    <w:rsid w:val="00AB710E"/>
    <w:rsid w:val="00AF3F34"/>
    <w:rsid w:val="00B0366F"/>
    <w:rsid w:val="00B56DF0"/>
    <w:rsid w:val="00B65F9A"/>
    <w:rsid w:val="00B66C90"/>
    <w:rsid w:val="00B72A9C"/>
    <w:rsid w:val="00B75760"/>
    <w:rsid w:val="00B75B76"/>
    <w:rsid w:val="00BB0FCF"/>
    <w:rsid w:val="00BB46C8"/>
    <w:rsid w:val="00BD04B1"/>
    <w:rsid w:val="00BD3C83"/>
    <w:rsid w:val="00BF0664"/>
    <w:rsid w:val="00BF3043"/>
    <w:rsid w:val="00C00511"/>
    <w:rsid w:val="00C123AB"/>
    <w:rsid w:val="00C40C7F"/>
    <w:rsid w:val="00C45AD6"/>
    <w:rsid w:val="00C51768"/>
    <w:rsid w:val="00C51E1E"/>
    <w:rsid w:val="00C524C6"/>
    <w:rsid w:val="00C6508C"/>
    <w:rsid w:val="00C72B7B"/>
    <w:rsid w:val="00C81728"/>
    <w:rsid w:val="00C92ED9"/>
    <w:rsid w:val="00CB364F"/>
    <w:rsid w:val="00CF4BEF"/>
    <w:rsid w:val="00D17F51"/>
    <w:rsid w:val="00D23F37"/>
    <w:rsid w:val="00D313EB"/>
    <w:rsid w:val="00D41836"/>
    <w:rsid w:val="00D56078"/>
    <w:rsid w:val="00D66306"/>
    <w:rsid w:val="00D91A72"/>
    <w:rsid w:val="00DA237A"/>
    <w:rsid w:val="00DA53FF"/>
    <w:rsid w:val="00DB5C55"/>
    <w:rsid w:val="00E009DA"/>
    <w:rsid w:val="00E078E2"/>
    <w:rsid w:val="00E13688"/>
    <w:rsid w:val="00E26962"/>
    <w:rsid w:val="00E44FE1"/>
    <w:rsid w:val="00E54CBF"/>
    <w:rsid w:val="00E54D95"/>
    <w:rsid w:val="00E62E65"/>
    <w:rsid w:val="00E8074E"/>
    <w:rsid w:val="00E8310A"/>
    <w:rsid w:val="00E83B48"/>
    <w:rsid w:val="00E92AE0"/>
    <w:rsid w:val="00EA29D7"/>
    <w:rsid w:val="00EC47EB"/>
    <w:rsid w:val="00EE46B1"/>
    <w:rsid w:val="00EF4A03"/>
    <w:rsid w:val="00F1042B"/>
    <w:rsid w:val="00F367D7"/>
    <w:rsid w:val="00FA110F"/>
    <w:rsid w:val="00FB15AD"/>
    <w:rsid w:val="00FC0F65"/>
    <w:rsid w:val="00FD6E93"/>
    <w:rsid w:val="00FD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993B"/>
  <w14:defaultImageDpi w14:val="32767"/>
  <w15:docId w15:val="{D5B12FA3-BED8-4C38-8EA2-A44CF6E3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C6"/>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7108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04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A11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665"/>
    <w:pPr>
      <w:spacing w:before="100" w:beforeAutospacing="1" w:after="100" w:afterAutospacing="1"/>
    </w:pPr>
  </w:style>
  <w:style w:type="character" w:styleId="Strong">
    <w:name w:val="Strong"/>
    <w:basedOn w:val="DefaultParagraphFont"/>
    <w:uiPriority w:val="22"/>
    <w:qFormat/>
    <w:rsid w:val="00012665"/>
    <w:rPr>
      <w:b/>
      <w:bCs/>
    </w:rPr>
  </w:style>
  <w:style w:type="character" w:styleId="Hyperlink">
    <w:name w:val="Hyperlink"/>
    <w:basedOn w:val="DefaultParagraphFont"/>
    <w:uiPriority w:val="99"/>
    <w:unhideWhenUsed/>
    <w:rsid w:val="00012665"/>
    <w:rPr>
      <w:color w:val="0000FF"/>
      <w:u w:val="single"/>
    </w:rPr>
  </w:style>
  <w:style w:type="paragraph" w:styleId="ListParagraph">
    <w:name w:val="List Paragraph"/>
    <w:basedOn w:val="Normal"/>
    <w:uiPriority w:val="34"/>
    <w:qFormat/>
    <w:rsid w:val="00012665"/>
    <w:pPr>
      <w:ind w:left="720"/>
      <w:contextualSpacing/>
    </w:pPr>
  </w:style>
  <w:style w:type="character" w:styleId="Emphasis">
    <w:name w:val="Emphasis"/>
    <w:basedOn w:val="DefaultParagraphFont"/>
    <w:uiPriority w:val="20"/>
    <w:qFormat/>
    <w:rsid w:val="00056100"/>
    <w:rPr>
      <w:i/>
      <w:iCs/>
    </w:rPr>
  </w:style>
  <w:style w:type="character" w:styleId="FollowedHyperlink">
    <w:name w:val="FollowedHyperlink"/>
    <w:basedOn w:val="DefaultParagraphFont"/>
    <w:uiPriority w:val="99"/>
    <w:semiHidden/>
    <w:unhideWhenUsed/>
    <w:rsid w:val="00056100"/>
    <w:rPr>
      <w:color w:val="954F72" w:themeColor="followedHyperlink"/>
      <w:u w:val="single"/>
    </w:rPr>
  </w:style>
  <w:style w:type="character" w:customStyle="1" w:styleId="UnresolvedMention1">
    <w:name w:val="Unresolved Mention1"/>
    <w:basedOn w:val="DefaultParagraphFont"/>
    <w:uiPriority w:val="99"/>
    <w:rsid w:val="00056100"/>
    <w:rPr>
      <w:color w:val="605E5C"/>
      <w:shd w:val="clear" w:color="auto" w:fill="E1DFDD"/>
    </w:rPr>
  </w:style>
  <w:style w:type="character" w:customStyle="1" w:styleId="Heading2Char">
    <w:name w:val="Heading 2 Char"/>
    <w:basedOn w:val="DefaultParagraphFont"/>
    <w:link w:val="Heading2"/>
    <w:rsid w:val="00BD04B1"/>
    <w:rPr>
      <w:rFonts w:ascii="Times New Roman" w:eastAsia="Times New Roman" w:hAnsi="Times New Roman" w:cs="Times New Roman"/>
      <w:b/>
      <w:bCs/>
      <w:sz w:val="36"/>
      <w:szCs w:val="36"/>
      <w:lang w:val="en-AU"/>
    </w:rPr>
  </w:style>
  <w:style w:type="character" w:customStyle="1" w:styleId="form-required">
    <w:name w:val="form-required"/>
    <w:basedOn w:val="DefaultParagraphFont"/>
    <w:rsid w:val="00BD04B1"/>
  </w:style>
  <w:style w:type="table" w:styleId="TableGrid">
    <w:name w:val="Table Grid"/>
    <w:basedOn w:val="TableNormal"/>
    <w:uiPriority w:val="39"/>
    <w:rsid w:val="00C52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D9D"/>
    <w:rPr>
      <w:sz w:val="18"/>
      <w:szCs w:val="18"/>
    </w:rPr>
  </w:style>
  <w:style w:type="character" w:customStyle="1" w:styleId="BalloonTextChar">
    <w:name w:val="Balloon Text Char"/>
    <w:basedOn w:val="DefaultParagraphFont"/>
    <w:link w:val="BalloonText"/>
    <w:uiPriority w:val="99"/>
    <w:semiHidden/>
    <w:rsid w:val="00480D9D"/>
    <w:rPr>
      <w:rFonts w:ascii="Times New Roman" w:eastAsia="Times New Roman" w:hAnsi="Times New Roman" w:cs="Times New Roman"/>
      <w:sz w:val="18"/>
      <w:szCs w:val="18"/>
      <w:lang w:val="en-AU"/>
    </w:rPr>
  </w:style>
  <w:style w:type="paragraph" w:styleId="Header">
    <w:name w:val="header"/>
    <w:basedOn w:val="Normal"/>
    <w:link w:val="HeaderChar"/>
    <w:uiPriority w:val="99"/>
    <w:unhideWhenUsed/>
    <w:rsid w:val="00480D9D"/>
    <w:pPr>
      <w:tabs>
        <w:tab w:val="center" w:pos="4680"/>
        <w:tab w:val="right" w:pos="9360"/>
      </w:tabs>
    </w:pPr>
  </w:style>
  <w:style w:type="character" w:customStyle="1" w:styleId="HeaderChar">
    <w:name w:val="Header Char"/>
    <w:basedOn w:val="DefaultParagraphFont"/>
    <w:link w:val="Header"/>
    <w:uiPriority w:val="99"/>
    <w:rsid w:val="00480D9D"/>
    <w:rPr>
      <w:rFonts w:ascii="Times New Roman" w:eastAsia="Times New Roman" w:hAnsi="Times New Roman" w:cs="Times New Roman"/>
      <w:lang w:val="en-AU"/>
    </w:rPr>
  </w:style>
  <w:style w:type="paragraph" w:styleId="Footer">
    <w:name w:val="footer"/>
    <w:basedOn w:val="Normal"/>
    <w:link w:val="FooterChar"/>
    <w:uiPriority w:val="99"/>
    <w:unhideWhenUsed/>
    <w:rsid w:val="00480D9D"/>
    <w:pPr>
      <w:tabs>
        <w:tab w:val="center" w:pos="4680"/>
        <w:tab w:val="right" w:pos="9360"/>
      </w:tabs>
    </w:pPr>
  </w:style>
  <w:style w:type="character" w:customStyle="1" w:styleId="FooterChar">
    <w:name w:val="Footer Char"/>
    <w:basedOn w:val="DefaultParagraphFont"/>
    <w:link w:val="Footer"/>
    <w:uiPriority w:val="99"/>
    <w:rsid w:val="00480D9D"/>
    <w:rPr>
      <w:rFonts w:ascii="Times New Roman" w:eastAsia="Times New Roman" w:hAnsi="Times New Roman" w:cs="Times New Roman"/>
      <w:lang w:val="en-AU"/>
    </w:rPr>
  </w:style>
  <w:style w:type="paragraph" w:customStyle="1" w:styleId="Default">
    <w:name w:val="Default"/>
    <w:rsid w:val="00480D9D"/>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customStyle="1" w:styleId="Body">
    <w:name w:val="Body"/>
    <w:rsid w:val="00480D9D"/>
    <w:pPr>
      <w:pBdr>
        <w:top w:val="nil"/>
        <w:left w:val="nil"/>
        <w:bottom w:val="nil"/>
        <w:right w:val="nil"/>
        <w:between w:val="nil"/>
        <w:bar w:val="nil"/>
      </w:pBdr>
    </w:pPr>
    <w:rPr>
      <w:rFonts w:ascii="Times New Roman" w:eastAsia="Arial Unicode MS" w:hAnsi="Times New Roman" w:cs="Arial Unicode MS"/>
      <w:color w:val="000000"/>
      <w:u w:color="000000"/>
      <w:bdr w:val="nil"/>
      <w:lang w:val="en-AU"/>
    </w:rPr>
  </w:style>
  <w:style w:type="character" w:customStyle="1" w:styleId="Hyperlink0">
    <w:name w:val="Hyperlink.0"/>
    <w:basedOn w:val="DefaultParagraphFont"/>
    <w:rsid w:val="00480D9D"/>
    <w:rPr>
      <w:color w:val="000000"/>
      <w:sz w:val="22"/>
      <w:szCs w:val="22"/>
      <w:u w:val="single" w:color="000000"/>
    </w:rPr>
  </w:style>
  <w:style w:type="character" w:customStyle="1" w:styleId="Heading3Char">
    <w:name w:val="Heading 3 Char"/>
    <w:basedOn w:val="DefaultParagraphFont"/>
    <w:link w:val="Heading3"/>
    <w:uiPriority w:val="9"/>
    <w:rsid w:val="006A1144"/>
    <w:rPr>
      <w:rFonts w:asciiTheme="majorHAnsi" w:eastAsiaTheme="majorEastAsia" w:hAnsiTheme="majorHAnsi" w:cstheme="majorBidi"/>
      <w:color w:val="1F3763" w:themeColor="accent1" w:themeShade="7F"/>
      <w:lang w:val="en-AU"/>
    </w:rPr>
  </w:style>
  <w:style w:type="paragraph" w:customStyle="1" w:styleId="Table">
    <w:name w:val="Table"/>
    <w:basedOn w:val="Normal"/>
    <w:uiPriority w:val="99"/>
    <w:qFormat/>
    <w:rsid w:val="006A1144"/>
    <w:pPr>
      <w:spacing w:before="80" w:after="80"/>
    </w:pPr>
    <w:rPr>
      <w:rFonts w:ascii="Arial" w:hAnsi="Arial" w:cs="Arial"/>
    </w:rPr>
  </w:style>
  <w:style w:type="character" w:customStyle="1" w:styleId="Heading1Char">
    <w:name w:val="Heading 1 Char"/>
    <w:basedOn w:val="DefaultParagraphFont"/>
    <w:link w:val="Heading1"/>
    <w:uiPriority w:val="9"/>
    <w:rsid w:val="007108D4"/>
    <w:rPr>
      <w:rFonts w:asciiTheme="majorHAnsi" w:eastAsiaTheme="majorEastAsia" w:hAnsiTheme="majorHAnsi" w:cstheme="majorBidi"/>
      <w:color w:val="2F5496" w:themeColor="accent1" w:themeShade="BF"/>
      <w:sz w:val="32"/>
      <w:szCs w:val="32"/>
      <w:lang w:val="en-AU"/>
    </w:rPr>
  </w:style>
  <w:style w:type="paragraph" w:styleId="TOC1">
    <w:name w:val="toc 1"/>
    <w:basedOn w:val="Normal"/>
    <w:next w:val="Normal"/>
    <w:autoRedefine/>
    <w:uiPriority w:val="39"/>
    <w:unhideWhenUsed/>
    <w:rsid w:val="005B6DE1"/>
    <w:pPr>
      <w:spacing w:before="120" w:after="120"/>
    </w:pPr>
    <w:rPr>
      <w:rFonts w:ascii="Calibri" w:hAnsi="Calibri" w:cs="Calibri"/>
      <w:b/>
      <w:bCs/>
      <w:caps/>
      <w:sz w:val="20"/>
      <w:szCs w:val="20"/>
    </w:rPr>
  </w:style>
  <w:style w:type="paragraph" w:styleId="TOC2">
    <w:name w:val="toc 2"/>
    <w:basedOn w:val="Normal"/>
    <w:next w:val="Normal"/>
    <w:autoRedefine/>
    <w:uiPriority w:val="39"/>
    <w:unhideWhenUsed/>
    <w:rsid w:val="005B6DE1"/>
    <w:pPr>
      <w:ind w:left="240"/>
    </w:pPr>
    <w:rPr>
      <w:rFonts w:ascii="Calibri" w:hAnsi="Calibri" w:cs="Calibri"/>
      <w:smallCaps/>
      <w:sz w:val="20"/>
      <w:szCs w:val="20"/>
    </w:rPr>
  </w:style>
  <w:style w:type="paragraph" w:customStyle="1" w:styleId="box">
    <w:name w:val="box"/>
    <w:basedOn w:val="Normal"/>
    <w:uiPriority w:val="99"/>
    <w:qFormat/>
    <w:rsid w:val="005B6DE1"/>
    <w:pPr>
      <w:pBdr>
        <w:top w:val="single" w:sz="4" w:space="1" w:color="auto"/>
        <w:left w:val="single" w:sz="4" w:space="4" w:color="auto"/>
        <w:bottom w:val="single" w:sz="4" w:space="1" w:color="auto"/>
        <w:right w:val="single" w:sz="4" w:space="4" w:color="auto"/>
      </w:pBdr>
      <w:spacing w:after="120"/>
      <w:jc w:val="both"/>
    </w:pPr>
    <w:rPr>
      <w:rFonts w:ascii="Arial" w:hAnsi="Arial" w:cs="Arial"/>
    </w:rPr>
  </w:style>
  <w:style w:type="character" w:styleId="UnresolvedMention">
    <w:name w:val="Unresolved Mention"/>
    <w:basedOn w:val="DefaultParagraphFont"/>
    <w:uiPriority w:val="99"/>
    <w:semiHidden/>
    <w:unhideWhenUsed/>
    <w:rsid w:val="0059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710">
      <w:bodyDiv w:val="1"/>
      <w:marLeft w:val="0"/>
      <w:marRight w:val="0"/>
      <w:marTop w:val="0"/>
      <w:marBottom w:val="0"/>
      <w:divBdr>
        <w:top w:val="none" w:sz="0" w:space="0" w:color="auto"/>
        <w:left w:val="none" w:sz="0" w:space="0" w:color="auto"/>
        <w:bottom w:val="none" w:sz="0" w:space="0" w:color="auto"/>
        <w:right w:val="none" w:sz="0" w:space="0" w:color="auto"/>
      </w:divBdr>
    </w:div>
    <w:div w:id="66195082">
      <w:bodyDiv w:val="1"/>
      <w:marLeft w:val="0"/>
      <w:marRight w:val="0"/>
      <w:marTop w:val="0"/>
      <w:marBottom w:val="0"/>
      <w:divBdr>
        <w:top w:val="none" w:sz="0" w:space="0" w:color="auto"/>
        <w:left w:val="none" w:sz="0" w:space="0" w:color="auto"/>
        <w:bottom w:val="none" w:sz="0" w:space="0" w:color="auto"/>
        <w:right w:val="none" w:sz="0" w:space="0" w:color="auto"/>
      </w:divBdr>
    </w:div>
    <w:div w:id="401218121">
      <w:bodyDiv w:val="1"/>
      <w:marLeft w:val="0"/>
      <w:marRight w:val="0"/>
      <w:marTop w:val="0"/>
      <w:marBottom w:val="0"/>
      <w:divBdr>
        <w:top w:val="none" w:sz="0" w:space="0" w:color="auto"/>
        <w:left w:val="none" w:sz="0" w:space="0" w:color="auto"/>
        <w:bottom w:val="none" w:sz="0" w:space="0" w:color="auto"/>
        <w:right w:val="none" w:sz="0" w:space="0" w:color="auto"/>
      </w:divBdr>
    </w:div>
    <w:div w:id="544176037">
      <w:bodyDiv w:val="1"/>
      <w:marLeft w:val="0"/>
      <w:marRight w:val="0"/>
      <w:marTop w:val="0"/>
      <w:marBottom w:val="0"/>
      <w:divBdr>
        <w:top w:val="none" w:sz="0" w:space="0" w:color="auto"/>
        <w:left w:val="none" w:sz="0" w:space="0" w:color="auto"/>
        <w:bottom w:val="none" w:sz="0" w:space="0" w:color="auto"/>
        <w:right w:val="none" w:sz="0" w:space="0" w:color="auto"/>
      </w:divBdr>
    </w:div>
    <w:div w:id="843740310">
      <w:bodyDiv w:val="1"/>
      <w:marLeft w:val="0"/>
      <w:marRight w:val="0"/>
      <w:marTop w:val="0"/>
      <w:marBottom w:val="0"/>
      <w:divBdr>
        <w:top w:val="none" w:sz="0" w:space="0" w:color="auto"/>
        <w:left w:val="none" w:sz="0" w:space="0" w:color="auto"/>
        <w:bottom w:val="none" w:sz="0" w:space="0" w:color="auto"/>
        <w:right w:val="none" w:sz="0" w:space="0" w:color="auto"/>
      </w:divBdr>
    </w:div>
    <w:div w:id="860362577">
      <w:bodyDiv w:val="1"/>
      <w:marLeft w:val="0"/>
      <w:marRight w:val="0"/>
      <w:marTop w:val="0"/>
      <w:marBottom w:val="0"/>
      <w:divBdr>
        <w:top w:val="none" w:sz="0" w:space="0" w:color="auto"/>
        <w:left w:val="none" w:sz="0" w:space="0" w:color="auto"/>
        <w:bottom w:val="none" w:sz="0" w:space="0" w:color="auto"/>
        <w:right w:val="none" w:sz="0" w:space="0" w:color="auto"/>
      </w:divBdr>
    </w:div>
    <w:div w:id="934287641">
      <w:bodyDiv w:val="1"/>
      <w:marLeft w:val="0"/>
      <w:marRight w:val="0"/>
      <w:marTop w:val="0"/>
      <w:marBottom w:val="0"/>
      <w:divBdr>
        <w:top w:val="none" w:sz="0" w:space="0" w:color="auto"/>
        <w:left w:val="none" w:sz="0" w:space="0" w:color="auto"/>
        <w:bottom w:val="none" w:sz="0" w:space="0" w:color="auto"/>
        <w:right w:val="none" w:sz="0" w:space="0" w:color="auto"/>
      </w:divBdr>
    </w:div>
    <w:div w:id="936450690">
      <w:bodyDiv w:val="1"/>
      <w:marLeft w:val="0"/>
      <w:marRight w:val="0"/>
      <w:marTop w:val="0"/>
      <w:marBottom w:val="0"/>
      <w:divBdr>
        <w:top w:val="none" w:sz="0" w:space="0" w:color="auto"/>
        <w:left w:val="none" w:sz="0" w:space="0" w:color="auto"/>
        <w:bottom w:val="none" w:sz="0" w:space="0" w:color="auto"/>
        <w:right w:val="none" w:sz="0" w:space="0" w:color="auto"/>
      </w:divBdr>
    </w:div>
    <w:div w:id="1066106581">
      <w:bodyDiv w:val="1"/>
      <w:marLeft w:val="0"/>
      <w:marRight w:val="0"/>
      <w:marTop w:val="0"/>
      <w:marBottom w:val="0"/>
      <w:divBdr>
        <w:top w:val="none" w:sz="0" w:space="0" w:color="auto"/>
        <w:left w:val="none" w:sz="0" w:space="0" w:color="auto"/>
        <w:bottom w:val="none" w:sz="0" w:space="0" w:color="auto"/>
        <w:right w:val="none" w:sz="0" w:space="0" w:color="auto"/>
      </w:divBdr>
    </w:div>
    <w:div w:id="1145194520">
      <w:bodyDiv w:val="1"/>
      <w:marLeft w:val="0"/>
      <w:marRight w:val="0"/>
      <w:marTop w:val="0"/>
      <w:marBottom w:val="0"/>
      <w:divBdr>
        <w:top w:val="none" w:sz="0" w:space="0" w:color="auto"/>
        <w:left w:val="none" w:sz="0" w:space="0" w:color="auto"/>
        <w:bottom w:val="none" w:sz="0" w:space="0" w:color="auto"/>
        <w:right w:val="none" w:sz="0" w:space="0" w:color="auto"/>
      </w:divBdr>
    </w:div>
    <w:div w:id="1539901691">
      <w:bodyDiv w:val="1"/>
      <w:marLeft w:val="0"/>
      <w:marRight w:val="0"/>
      <w:marTop w:val="0"/>
      <w:marBottom w:val="0"/>
      <w:divBdr>
        <w:top w:val="none" w:sz="0" w:space="0" w:color="auto"/>
        <w:left w:val="none" w:sz="0" w:space="0" w:color="auto"/>
        <w:bottom w:val="none" w:sz="0" w:space="0" w:color="auto"/>
        <w:right w:val="none" w:sz="0" w:space="0" w:color="auto"/>
      </w:divBdr>
      <w:divsChild>
        <w:div w:id="1935749286">
          <w:marLeft w:val="0"/>
          <w:marRight w:val="0"/>
          <w:marTop w:val="0"/>
          <w:marBottom w:val="750"/>
          <w:divBdr>
            <w:top w:val="none" w:sz="0" w:space="0" w:color="auto"/>
            <w:left w:val="none" w:sz="0" w:space="0" w:color="auto"/>
            <w:bottom w:val="none" w:sz="0" w:space="0" w:color="auto"/>
            <w:right w:val="none" w:sz="0" w:space="0" w:color="auto"/>
          </w:divBdr>
          <w:divsChild>
            <w:div w:id="2081899301">
              <w:marLeft w:val="0"/>
              <w:marRight w:val="0"/>
              <w:marTop w:val="0"/>
              <w:marBottom w:val="0"/>
              <w:divBdr>
                <w:top w:val="none" w:sz="0" w:space="0" w:color="auto"/>
                <w:left w:val="none" w:sz="0" w:space="0" w:color="auto"/>
                <w:bottom w:val="none" w:sz="0" w:space="0" w:color="auto"/>
                <w:right w:val="none" w:sz="0" w:space="0" w:color="auto"/>
              </w:divBdr>
              <w:divsChild>
                <w:div w:id="1310401087">
                  <w:marLeft w:val="0"/>
                  <w:marRight w:val="0"/>
                  <w:marTop w:val="0"/>
                  <w:marBottom w:val="0"/>
                  <w:divBdr>
                    <w:top w:val="none" w:sz="0" w:space="0" w:color="auto"/>
                    <w:left w:val="none" w:sz="0" w:space="0" w:color="auto"/>
                    <w:bottom w:val="none" w:sz="0" w:space="0" w:color="auto"/>
                    <w:right w:val="none" w:sz="0" w:space="0" w:color="auto"/>
                  </w:divBdr>
                </w:div>
                <w:div w:id="1251425845">
                  <w:marLeft w:val="0"/>
                  <w:marRight w:val="0"/>
                  <w:marTop w:val="0"/>
                  <w:marBottom w:val="0"/>
                  <w:divBdr>
                    <w:top w:val="none" w:sz="0" w:space="0" w:color="auto"/>
                    <w:left w:val="none" w:sz="0" w:space="0" w:color="auto"/>
                    <w:bottom w:val="none" w:sz="0" w:space="0" w:color="auto"/>
                    <w:right w:val="none" w:sz="0" w:space="0" w:color="auto"/>
                  </w:divBdr>
                </w:div>
                <w:div w:id="292831992">
                  <w:marLeft w:val="0"/>
                  <w:marRight w:val="0"/>
                  <w:marTop w:val="0"/>
                  <w:marBottom w:val="0"/>
                  <w:divBdr>
                    <w:top w:val="none" w:sz="0" w:space="0" w:color="auto"/>
                    <w:left w:val="none" w:sz="0" w:space="0" w:color="auto"/>
                    <w:bottom w:val="none" w:sz="0" w:space="0" w:color="auto"/>
                    <w:right w:val="none" w:sz="0" w:space="0" w:color="auto"/>
                  </w:divBdr>
                </w:div>
                <w:div w:id="827751188">
                  <w:marLeft w:val="0"/>
                  <w:marRight w:val="0"/>
                  <w:marTop w:val="0"/>
                  <w:marBottom w:val="0"/>
                  <w:divBdr>
                    <w:top w:val="none" w:sz="0" w:space="0" w:color="auto"/>
                    <w:left w:val="none" w:sz="0" w:space="0" w:color="auto"/>
                    <w:bottom w:val="none" w:sz="0" w:space="0" w:color="auto"/>
                    <w:right w:val="none" w:sz="0" w:space="0" w:color="auto"/>
                  </w:divBdr>
                </w:div>
                <w:div w:id="1539781442">
                  <w:marLeft w:val="0"/>
                  <w:marRight w:val="0"/>
                  <w:marTop w:val="0"/>
                  <w:marBottom w:val="0"/>
                  <w:divBdr>
                    <w:top w:val="none" w:sz="0" w:space="0" w:color="auto"/>
                    <w:left w:val="none" w:sz="0" w:space="0" w:color="auto"/>
                    <w:bottom w:val="none" w:sz="0" w:space="0" w:color="auto"/>
                    <w:right w:val="none" w:sz="0" w:space="0" w:color="auto"/>
                  </w:divBdr>
                </w:div>
                <w:div w:id="1903246679">
                  <w:marLeft w:val="0"/>
                  <w:marRight w:val="0"/>
                  <w:marTop w:val="0"/>
                  <w:marBottom w:val="0"/>
                  <w:divBdr>
                    <w:top w:val="none" w:sz="0" w:space="0" w:color="auto"/>
                    <w:left w:val="none" w:sz="0" w:space="0" w:color="auto"/>
                    <w:bottom w:val="none" w:sz="0" w:space="0" w:color="auto"/>
                    <w:right w:val="none" w:sz="0" w:space="0" w:color="auto"/>
                  </w:divBdr>
                </w:div>
                <w:div w:id="1311057319">
                  <w:marLeft w:val="0"/>
                  <w:marRight w:val="0"/>
                  <w:marTop w:val="0"/>
                  <w:marBottom w:val="0"/>
                  <w:divBdr>
                    <w:top w:val="none" w:sz="0" w:space="0" w:color="auto"/>
                    <w:left w:val="none" w:sz="0" w:space="0" w:color="auto"/>
                    <w:bottom w:val="none" w:sz="0" w:space="0" w:color="auto"/>
                    <w:right w:val="none" w:sz="0" w:space="0" w:color="auto"/>
                  </w:divBdr>
                </w:div>
                <w:div w:id="160660980">
                  <w:marLeft w:val="0"/>
                  <w:marRight w:val="0"/>
                  <w:marTop w:val="0"/>
                  <w:marBottom w:val="0"/>
                  <w:divBdr>
                    <w:top w:val="none" w:sz="0" w:space="0" w:color="auto"/>
                    <w:left w:val="none" w:sz="0" w:space="0" w:color="auto"/>
                    <w:bottom w:val="none" w:sz="0" w:space="0" w:color="auto"/>
                    <w:right w:val="none" w:sz="0" w:space="0" w:color="auto"/>
                  </w:divBdr>
                </w:div>
                <w:div w:id="769009485">
                  <w:marLeft w:val="0"/>
                  <w:marRight w:val="0"/>
                  <w:marTop w:val="0"/>
                  <w:marBottom w:val="0"/>
                  <w:divBdr>
                    <w:top w:val="none" w:sz="0" w:space="0" w:color="auto"/>
                    <w:left w:val="none" w:sz="0" w:space="0" w:color="auto"/>
                    <w:bottom w:val="none" w:sz="0" w:space="0" w:color="auto"/>
                    <w:right w:val="none" w:sz="0" w:space="0" w:color="auto"/>
                  </w:divBdr>
                </w:div>
                <w:div w:id="1422146088">
                  <w:marLeft w:val="0"/>
                  <w:marRight w:val="0"/>
                  <w:marTop w:val="0"/>
                  <w:marBottom w:val="0"/>
                  <w:divBdr>
                    <w:top w:val="none" w:sz="0" w:space="0" w:color="auto"/>
                    <w:left w:val="none" w:sz="0" w:space="0" w:color="auto"/>
                    <w:bottom w:val="none" w:sz="0" w:space="0" w:color="auto"/>
                    <w:right w:val="none" w:sz="0" w:space="0" w:color="auto"/>
                  </w:divBdr>
                </w:div>
                <w:div w:id="6889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3592">
      <w:bodyDiv w:val="1"/>
      <w:marLeft w:val="0"/>
      <w:marRight w:val="0"/>
      <w:marTop w:val="0"/>
      <w:marBottom w:val="0"/>
      <w:divBdr>
        <w:top w:val="none" w:sz="0" w:space="0" w:color="auto"/>
        <w:left w:val="none" w:sz="0" w:space="0" w:color="auto"/>
        <w:bottom w:val="none" w:sz="0" w:space="0" w:color="auto"/>
        <w:right w:val="none" w:sz="0" w:space="0" w:color="auto"/>
      </w:divBdr>
    </w:div>
    <w:div w:id="1857842335">
      <w:bodyDiv w:val="1"/>
      <w:marLeft w:val="0"/>
      <w:marRight w:val="0"/>
      <w:marTop w:val="0"/>
      <w:marBottom w:val="0"/>
      <w:divBdr>
        <w:top w:val="none" w:sz="0" w:space="0" w:color="auto"/>
        <w:left w:val="none" w:sz="0" w:space="0" w:color="auto"/>
        <w:bottom w:val="none" w:sz="0" w:space="0" w:color="auto"/>
        <w:right w:val="none" w:sz="0" w:space="0" w:color="auto"/>
      </w:divBdr>
      <w:divsChild>
        <w:div w:id="1156263665">
          <w:marLeft w:val="0"/>
          <w:marRight w:val="0"/>
          <w:marTop w:val="0"/>
          <w:marBottom w:val="0"/>
          <w:divBdr>
            <w:top w:val="none" w:sz="0" w:space="0" w:color="auto"/>
            <w:left w:val="none" w:sz="0" w:space="0" w:color="auto"/>
            <w:bottom w:val="none" w:sz="0" w:space="0" w:color="auto"/>
            <w:right w:val="none" w:sz="0" w:space="0" w:color="auto"/>
          </w:divBdr>
          <w:divsChild>
            <w:div w:id="417869605">
              <w:marLeft w:val="0"/>
              <w:marRight w:val="0"/>
              <w:marTop w:val="0"/>
              <w:marBottom w:val="450"/>
              <w:divBdr>
                <w:top w:val="none" w:sz="0" w:space="0" w:color="auto"/>
                <w:left w:val="none" w:sz="0" w:space="0" w:color="auto"/>
                <w:bottom w:val="none" w:sz="0" w:space="0" w:color="auto"/>
                <w:right w:val="none" w:sz="0" w:space="0" w:color="auto"/>
              </w:divBdr>
              <w:divsChild>
                <w:div w:id="1152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4982">
      <w:bodyDiv w:val="1"/>
      <w:marLeft w:val="0"/>
      <w:marRight w:val="0"/>
      <w:marTop w:val="0"/>
      <w:marBottom w:val="0"/>
      <w:divBdr>
        <w:top w:val="none" w:sz="0" w:space="0" w:color="auto"/>
        <w:left w:val="none" w:sz="0" w:space="0" w:color="auto"/>
        <w:bottom w:val="none" w:sz="0" w:space="0" w:color="auto"/>
        <w:right w:val="none" w:sz="0" w:space="0" w:color="auto"/>
      </w:divBdr>
      <w:divsChild>
        <w:div w:id="476997651">
          <w:marLeft w:val="0"/>
          <w:marRight w:val="0"/>
          <w:marTop w:val="0"/>
          <w:marBottom w:val="450"/>
          <w:divBdr>
            <w:top w:val="none" w:sz="0" w:space="0" w:color="auto"/>
            <w:left w:val="none" w:sz="0" w:space="0" w:color="auto"/>
            <w:bottom w:val="none" w:sz="0" w:space="0" w:color="auto"/>
            <w:right w:val="none" w:sz="0" w:space="0" w:color="auto"/>
          </w:divBdr>
        </w:div>
        <w:div w:id="979920600">
          <w:marLeft w:val="0"/>
          <w:marRight w:val="0"/>
          <w:marTop w:val="0"/>
          <w:marBottom w:val="450"/>
          <w:divBdr>
            <w:top w:val="none" w:sz="0" w:space="0" w:color="auto"/>
            <w:left w:val="none" w:sz="0" w:space="0" w:color="auto"/>
            <w:bottom w:val="none" w:sz="0" w:space="0" w:color="auto"/>
            <w:right w:val="none" w:sz="0" w:space="0" w:color="auto"/>
          </w:divBdr>
        </w:div>
        <w:div w:id="512426623">
          <w:marLeft w:val="0"/>
          <w:marRight w:val="0"/>
          <w:marTop w:val="0"/>
          <w:marBottom w:val="450"/>
          <w:divBdr>
            <w:top w:val="none" w:sz="0" w:space="0" w:color="auto"/>
            <w:left w:val="none" w:sz="0" w:space="0" w:color="auto"/>
            <w:bottom w:val="none" w:sz="0" w:space="0" w:color="auto"/>
            <w:right w:val="none" w:sz="0" w:space="0" w:color="auto"/>
          </w:divBdr>
          <w:divsChild>
            <w:div w:id="1606956330">
              <w:marLeft w:val="0"/>
              <w:marRight w:val="0"/>
              <w:marTop w:val="0"/>
              <w:marBottom w:val="0"/>
              <w:divBdr>
                <w:top w:val="none" w:sz="0" w:space="0" w:color="auto"/>
                <w:left w:val="none" w:sz="0" w:space="0" w:color="auto"/>
                <w:bottom w:val="none" w:sz="0" w:space="0" w:color="auto"/>
                <w:right w:val="none" w:sz="0" w:space="0" w:color="auto"/>
              </w:divBdr>
              <w:divsChild>
                <w:div w:id="5198575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3655954">
          <w:marLeft w:val="0"/>
          <w:marRight w:val="0"/>
          <w:marTop w:val="0"/>
          <w:marBottom w:val="450"/>
          <w:divBdr>
            <w:top w:val="none" w:sz="0" w:space="0" w:color="auto"/>
            <w:left w:val="none" w:sz="0" w:space="0" w:color="auto"/>
            <w:bottom w:val="none" w:sz="0" w:space="0" w:color="auto"/>
            <w:right w:val="none" w:sz="0" w:space="0" w:color="auto"/>
          </w:divBdr>
        </w:div>
      </w:divsChild>
    </w:div>
    <w:div w:id="2019498165">
      <w:bodyDiv w:val="1"/>
      <w:marLeft w:val="0"/>
      <w:marRight w:val="0"/>
      <w:marTop w:val="0"/>
      <w:marBottom w:val="0"/>
      <w:divBdr>
        <w:top w:val="none" w:sz="0" w:space="0" w:color="auto"/>
        <w:left w:val="none" w:sz="0" w:space="0" w:color="auto"/>
        <w:bottom w:val="none" w:sz="0" w:space="0" w:color="auto"/>
        <w:right w:val="none" w:sz="0" w:space="0" w:color="auto"/>
      </w:divBdr>
      <w:divsChild>
        <w:div w:id="557475023">
          <w:marLeft w:val="0"/>
          <w:marRight w:val="0"/>
          <w:marTop w:val="0"/>
          <w:marBottom w:val="0"/>
          <w:divBdr>
            <w:top w:val="none" w:sz="0" w:space="0" w:color="auto"/>
            <w:left w:val="none" w:sz="0" w:space="0" w:color="auto"/>
            <w:bottom w:val="none" w:sz="0" w:space="0" w:color="auto"/>
            <w:right w:val="none" w:sz="0" w:space="0" w:color="auto"/>
          </w:divBdr>
        </w:div>
      </w:divsChild>
    </w:div>
    <w:div w:id="20611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glaucoma.org.au/i-treat-glaucoma/quinlivan-research-gra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laucoma.org.au/i-treat-glaucoma/quinlivan-research-grants" TargetMode="External"/><Relationship Id="rId17" Type="http://schemas.openxmlformats.org/officeDocument/2006/relationships/hyperlink" Target="http://www.glaucoma.org.au/i-treat-glaucoma/quinlivan-research-grants" TargetMode="External"/><Relationship Id="rId2" Type="http://schemas.openxmlformats.org/officeDocument/2006/relationships/customXml" Target="../customXml/item2.xml"/><Relationship Id="rId16" Type="http://schemas.openxmlformats.org/officeDocument/2006/relationships/hyperlink" Target="http://www.glaucoma.org.au/i-treat-glaucoma/quinlivan-research-gra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glaucoma.org.au" TargetMode="External"/><Relationship Id="rId5" Type="http://schemas.openxmlformats.org/officeDocument/2006/relationships/styles" Target="styles.xml"/><Relationship Id="rId15" Type="http://schemas.openxmlformats.org/officeDocument/2006/relationships/hyperlink" Target="mailto:research@glaucoma.org.au"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aucoma.org.au/i-treat-glaucoma/quinlivan-research-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ouli_x0020_test xmlns="ce7445ba-1f1c-4be6-b127-9f4a29ec0e2c" xsi:nil="true"/>
    <Youli_x0020_test_x0020_2 xmlns="ce7445ba-1f1c-4be6-b127-9f4a29ec0e2c" xsi:nil="true"/>
    <SharedWithUsers xmlns="c113c6e7-2821-4685-b673-38c26263a178">
      <UserInfo>
        <DisplayName/>
        <AccountId xsi:nil="true"/>
        <AccountType/>
      </UserInfo>
    </SharedWithUsers>
    <lcf76f155ced4ddcb4097134ff3c332f xmlns="ce7445ba-1f1c-4be6-b127-9f4a29ec0e2c">
      <Terms xmlns="http://schemas.microsoft.com/office/infopath/2007/PartnerControls"/>
    </lcf76f155ced4ddcb4097134ff3c332f>
    <TaxCatchAll xmlns="c113c6e7-2821-4685-b673-38c26263a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2CFEA36A43CA4CBA47E0D5162B298C" ma:contentTypeVersion="22" ma:contentTypeDescription="Create a new document." ma:contentTypeScope="" ma:versionID="ced64b0cc6764bdaa61267c5e487ffc8">
  <xsd:schema xmlns:xsd="http://www.w3.org/2001/XMLSchema" xmlns:xs="http://www.w3.org/2001/XMLSchema" xmlns:p="http://schemas.microsoft.com/office/2006/metadata/properties" xmlns:ns2="c113c6e7-2821-4685-b673-38c26263a178" xmlns:ns3="ce7445ba-1f1c-4be6-b127-9f4a29ec0e2c" targetNamespace="http://schemas.microsoft.com/office/2006/metadata/properties" ma:root="true" ma:fieldsID="e0a980ab4a383bfb571ae01a548b4a54" ns2:_="" ns3:_="">
    <xsd:import namespace="c113c6e7-2821-4685-b673-38c26263a178"/>
    <xsd:import namespace="ce7445ba-1f1c-4be6-b127-9f4a29ec0e2c"/>
    <xsd:element name="properties">
      <xsd:complexType>
        <xsd:sequence>
          <xsd:element name="documentManagement">
            <xsd:complexType>
              <xsd:all>
                <xsd:element ref="ns2:SharedWithUsers" minOccurs="0"/>
                <xsd:element ref="ns2:SharedWithDetails" minOccurs="0"/>
                <xsd:element ref="ns3:Youli_x0020_test" minOccurs="0"/>
                <xsd:element ref="ns3:Youli_x0020_test_x0020_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c6e7-2821-4685-b673-38c26263a1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743e6b-1303-46e7-b61b-29c9ae460a6e}" ma:internalName="TaxCatchAll" ma:showField="CatchAllData" ma:web="c113c6e7-2821-4685-b673-38c26263a1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445ba-1f1c-4be6-b127-9f4a29ec0e2c" elementFormDefault="qualified">
    <xsd:import namespace="http://schemas.microsoft.com/office/2006/documentManagement/types"/>
    <xsd:import namespace="http://schemas.microsoft.com/office/infopath/2007/PartnerControls"/>
    <xsd:element name="Youli_x0020_test" ma:index="10" nillable="true" ma:displayName="Year" ma:internalName="Youli_x0020_test">
      <xsd:simpleType>
        <xsd:restriction base="dms:Text">
          <xsd:maxLength value="255"/>
        </xsd:restriction>
      </xsd:simpleType>
    </xsd:element>
    <xsd:element name="Youli_x0020_test_x0020_2" ma:index="11" nillable="true" ma:displayName="Company" ma:internalName="Youli_x0020_test_x0020_2">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74d004f-749d-43d7-9c2b-00c162825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E86F0-CA91-4B52-9878-0C4129BF0EE8}">
  <ds:schemaRefs>
    <ds:schemaRef ds:uri="http://schemas.microsoft.com/office/2006/metadata/properties"/>
    <ds:schemaRef ds:uri="http://schemas.microsoft.com/office/infopath/2007/PartnerControls"/>
    <ds:schemaRef ds:uri="ce7445ba-1f1c-4be6-b127-9f4a29ec0e2c"/>
    <ds:schemaRef ds:uri="c113c6e7-2821-4685-b673-38c26263a178"/>
  </ds:schemaRefs>
</ds:datastoreItem>
</file>

<file path=customXml/itemProps2.xml><?xml version="1.0" encoding="utf-8"?>
<ds:datastoreItem xmlns:ds="http://schemas.openxmlformats.org/officeDocument/2006/customXml" ds:itemID="{0BD0FB67-3023-4179-BE0E-0AC0E482D33A}">
  <ds:schemaRefs>
    <ds:schemaRef ds:uri="http://schemas.microsoft.com/sharepoint/v3/contenttype/forms"/>
  </ds:schemaRefs>
</ds:datastoreItem>
</file>

<file path=customXml/itemProps3.xml><?xml version="1.0" encoding="utf-8"?>
<ds:datastoreItem xmlns:ds="http://schemas.openxmlformats.org/officeDocument/2006/customXml" ds:itemID="{FA464820-6CD2-4EAD-B12F-2EA40657D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c6e7-2821-4685-b673-38c26263a178"/>
    <ds:schemaRef ds:uri="ce7445ba-1f1c-4be6-b127-9f4a29ec0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Lipstick Consulting Pty Ltd</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Gibbins</dc:creator>
  <cp:lastModifiedBy>Gillian Hopkins</cp:lastModifiedBy>
  <cp:revision>44</cp:revision>
  <cp:lastPrinted>2019-05-30T00:15:00Z</cp:lastPrinted>
  <dcterms:created xsi:type="dcterms:W3CDTF">2023-02-27T02:28:00Z</dcterms:created>
  <dcterms:modified xsi:type="dcterms:W3CDTF">2024-04-17T06:57:00Z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0x010100552CFEA36A43CA4CBA47E0D5162B298C</vt:lpwstr>
  </property>
  <property fmtid="{D5CDD505-2E9C-101B-9397-08002B2CF9AE}" pid="3" name="Order">
    <vt:r8>2625200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