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FA3D9" w14:textId="77777777" w:rsidR="006A1144" w:rsidRPr="005B6DE1" w:rsidRDefault="00480D9D" w:rsidP="00676CC8">
      <w:pPr>
        <w:spacing w:line="360" w:lineRule="auto"/>
        <w:rPr>
          <w:rFonts w:ascii="Arial" w:hAnsi="Arial" w:cs="Arial"/>
          <w:b/>
          <w:color w:val="4472C4"/>
          <w:sz w:val="32"/>
          <w:szCs w:val="32"/>
          <w:lang w:val="en-US"/>
        </w:rPr>
      </w:pPr>
      <w:r w:rsidRPr="005B6DE1">
        <w:rPr>
          <w:rFonts w:ascii="Arial" w:hAnsi="Arial" w:cs="Arial"/>
          <w:noProof/>
          <w:lang w:eastAsia="en-AU"/>
        </w:rPr>
        <w:drawing>
          <wp:anchor distT="0" distB="0" distL="114300" distR="114300" simplePos="0" relativeHeight="251658240" behindDoc="0" locked="0" layoutInCell="1" allowOverlap="1" wp14:anchorId="722EE5E1" wp14:editId="4A0A9F87">
            <wp:simplePos x="914400" y="914400"/>
            <wp:positionH relativeFrom="column">
              <wp:align>left</wp:align>
            </wp:positionH>
            <wp:positionV relativeFrom="paragraph">
              <wp:align>top</wp:align>
            </wp:positionV>
            <wp:extent cx="2550160" cy="948055"/>
            <wp:effectExtent l="0" t="0" r="2540" b="4445"/>
            <wp:wrapSquare wrapText="bothSides"/>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0160" cy="948055"/>
                    </a:xfrm>
                    <a:prstGeom prst="rect">
                      <a:avLst/>
                    </a:prstGeom>
                    <a:noFill/>
                    <a:ln>
                      <a:noFill/>
                    </a:ln>
                  </pic:spPr>
                </pic:pic>
              </a:graphicData>
            </a:graphic>
          </wp:anchor>
        </w:drawing>
      </w:r>
    </w:p>
    <w:p w14:paraId="4A471F21" w14:textId="6BDD9C9F" w:rsidR="00480D9D" w:rsidRPr="005B6DE1" w:rsidRDefault="006A1144" w:rsidP="00676CC8">
      <w:pPr>
        <w:spacing w:line="360" w:lineRule="auto"/>
        <w:rPr>
          <w:rFonts w:ascii="Arial" w:hAnsi="Arial" w:cs="Arial"/>
          <w:b/>
          <w:color w:val="4472C4"/>
          <w:sz w:val="32"/>
          <w:szCs w:val="32"/>
          <w:lang w:val="en-US"/>
        </w:rPr>
      </w:pPr>
      <w:r w:rsidRPr="005B6DE1">
        <w:rPr>
          <w:rFonts w:ascii="Arial" w:hAnsi="Arial" w:cs="Arial"/>
          <w:b/>
          <w:color w:val="4472C4"/>
          <w:sz w:val="32"/>
          <w:szCs w:val="32"/>
          <w:lang w:val="en-US"/>
        </w:rPr>
        <w:br w:type="textWrapping" w:clear="all"/>
      </w:r>
    </w:p>
    <w:p w14:paraId="52C9C4BD" w14:textId="77777777" w:rsidR="00AB710E" w:rsidRDefault="00AB710E" w:rsidP="00AB710E">
      <w:pPr>
        <w:spacing w:line="360" w:lineRule="auto"/>
        <w:jc w:val="center"/>
        <w:rPr>
          <w:rFonts w:ascii="Arial" w:hAnsi="Arial" w:cs="Arial"/>
          <w:b/>
          <w:bCs/>
          <w:color w:val="4472C4" w:themeColor="accent1"/>
          <w:sz w:val="28"/>
          <w:szCs w:val="28"/>
          <w:lang w:val="en-US"/>
        </w:rPr>
      </w:pPr>
    </w:p>
    <w:p w14:paraId="38264BB5" w14:textId="311D7978" w:rsidR="00676CC8" w:rsidRDefault="00AB710E" w:rsidP="00AB710E">
      <w:pPr>
        <w:spacing w:line="360" w:lineRule="auto"/>
        <w:jc w:val="center"/>
        <w:rPr>
          <w:rFonts w:ascii="Arial" w:hAnsi="Arial" w:cs="Arial"/>
          <w:b/>
          <w:color w:val="4472C4"/>
          <w:sz w:val="32"/>
          <w:szCs w:val="32"/>
          <w:lang w:val="en-US"/>
        </w:rPr>
      </w:pPr>
      <w:r w:rsidRPr="48298AAD">
        <w:rPr>
          <w:rFonts w:ascii="Arial" w:hAnsi="Arial" w:cs="Arial"/>
          <w:b/>
          <w:bCs/>
          <w:color w:val="4472C4" w:themeColor="accent1"/>
          <w:sz w:val="28"/>
          <w:szCs w:val="28"/>
          <w:lang w:val="en-US"/>
        </w:rPr>
        <w:t>‘</w:t>
      </w:r>
      <w:r w:rsidRPr="00AB710E">
        <w:rPr>
          <w:rFonts w:ascii="Arial" w:hAnsi="Arial" w:cs="Arial"/>
          <w:b/>
          <w:color w:val="4472C4"/>
          <w:sz w:val="32"/>
          <w:szCs w:val="32"/>
          <w:lang w:val="en-US"/>
        </w:rPr>
        <w:t>Quinlivan’ Research Grants Program 2022-2023</w:t>
      </w:r>
      <w:r w:rsidRPr="48298AAD">
        <w:rPr>
          <w:rFonts w:ascii="Arial" w:hAnsi="Arial" w:cs="Arial"/>
        </w:rPr>
        <w:t xml:space="preserve"> </w:t>
      </w:r>
    </w:p>
    <w:p w14:paraId="7A204C8E" w14:textId="463C504A" w:rsidR="006433D3" w:rsidRDefault="006433D3" w:rsidP="00676CC8">
      <w:pPr>
        <w:spacing w:line="360" w:lineRule="auto"/>
        <w:jc w:val="center"/>
        <w:rPr>
          <w:rFonts w:ascii="Arial" w:hAnsi="Arial" w:cs="Arial"/>
          <w:b/>
          <w:color w:val="4472C4"/>
          <w:sz w:val="32"/>
          <w:szCs w:val="32"/>
          <w:lang w:val="en-US"/>
        </w:rPr>
      </w:pPr>
      <w:r>
        <w:rPr>
          <w:rFonts w:ascii="Arial" w:hAnsi="Arial" w:cs="Arial"/>
          <w:b/>
          <w:color w:val="4472C4"/>
          <w:sz w:val="32"/>
          <w:szCs w:val="32"/>
          <w:lang w:val="en-US"/>
        </w:rPr>
        <w:t xml:space="preserve">Information and </w:t>
      </w:r>
      <w:r w:rsidR="0065551E">
        <w:rPr>
          <w:rFonts w:ascii="Arial" w:hAnsi="Arial" w:cs="Arial"/>
          <w:b/>
          <w:color w:val="4472C4"/>
          <w:sz w:val="32"/>
          <w:szCs w:val="32"/>
          <w:lang w:val="en-US"/>
        </w:rPr>
        <w:t>i</w:t>
      </w:r>
      <w:r>
        <w:rPr>
          <w:rFonts w:ascii="Arial" w:hAnsi="Arial" w:cs="Arial"/>
          <w:b/>
          <w:color w:val="4472C4"/>
          <w:sz w:val="32"/>
          <w:szCs w:val="32"/>
          <w:lang w:val="en-US"/>
        </w:rPr>
        <w:t>nstructions</w:t>
      </w:r>
      <w:r w:rsidR="006C11FC">
        <w:rPr>
          <w:rFonts w:ascii="Arial" w:hAnsi="Arial" w:cs="Arial"/>
          <w:b/>
          <w:color w:val="4472C4"/>
          <w:sz w:val="32"/>
          <w:szCs w:val="32"/>
          <w:lang w:val="en-US"/>
        </w:rPr>
        <w:t xml:space="preserve"> for grant applicants</w:t>
      </w:r>
    </w:p>
    <w:p w14:paraId="2F91A1B1" w14:textId="00F4E084" w:rsidR="00BF3043" w:rsidRDefault="00BF3043" w:rsidP="00676CC8">
      <w:pPr>
        <w:spacing w:line="360" w:lineRule="auto"/>
        <w:jc w:val="center"/>
        <w:rPr>
          <w:rFonts w:ascii="Arial" w:hAnsi="Arial" w:cs="Arial"/>
          <w:b/>
          <w:color w:val="4472C4"/>
          <w:sz w:val="32"/>
          <w:szCs w:val="32"/>
          <w:lang w:val="en-US"/>
        </w:rPr>
      </w:pPr>
    </w:p>
    <w:p w14:paraId="4C0B9617" w14:textId="733CDE87" w:rsidR="00BF3043" w:rsidRDefault="00BF3043" w:rsidP="00676CC8">
      <w:pPr>
        <w:shd w:val="clear" w:color="auto" w:fill="FFFFFF"/>
        <w:spacing w:line="360" w:lineRule="auto"/>
        <w:rPr>
          <w:rFonts w:ascii="Arial" w:hAnsi="Arial" w:cs="Arial"/>
          <w:color w:val="000000"/>
        </w:rPr>
      </w:pPr>
      <w:r w:rsidRPr="00E009DA">
        <w:rPr>
          <w:rFonts w:ascii="Arial" w:hAnsi="Arial" w:cs="Arial"/>
          <w:color w:val="000000"/>
        </w:rPr>
        <w:t>Glaucoma</w:t>
      </w:r>
      <w:r w:rsidRPr="00012665">
        <w:rPr>
          <w:rFonts w:ascii="Arial" w:hAnsi="Arial" w:cs="Arial"/>
          <w:color w:val="000000"/>
        </w:rPr>
        <w:t xml:space="preserve"> Australia is committed to supporting research in an effort to </w:t>
      </w:r>
      <w:r w:rsidRPr="00E009DA">
        <w:rPr>
          <w:rFonts w:ascii="Arial" w:hAnsi="Arial" w:cs="Arial"/>
          <w:color w:val="000000"/>
        </w:rPr>
        <w:t>eliminate glaucoma blindness.</w:t>
      </w:r>
    </w:p>
    <w:p w14:paraId="0131D449" w14:textId="68AF4DC8" w:rsidR="001B1A9F" w:rsidRDefault="001B1A9F" w:rsidP="00676CC8">
      <w:pPr>
        <w:shd w:val="clear" w:color="auto" w:fill="FFFFFF"/>
        <w:spacing w:line="360" w:lineRule="auto"/>
        <w:rPr>
          <w:rFonts w:ascii="Arial" w:hAnsi="Arial" w:cs="Arial"/>
          <w:color w:val="000000"/>
        </w:rPr>
      </w:pPr>
      <w:r w:rsidRPr="0045197E">
        <w:rPr>
          <w:rFonts w:ascii="Arial" w:hAnsi="Arial" w:cs="Arial"/>
          <w:color w:val="000000"/>
        </w:rPr>
        <w:t>Glaucoma Australia Grants make significant contributions to Australian medical, and social research into glaucoma. They are awarded following rigorous evaluation, based largely on the National Health and Medical Research Council (NHMRC) process, along with peer review, to ensure that the successful applicants meet the highest standards.</w:t>
      </w:r>
    </w:p>
    <w:p w14:paraId="2847EB6B" w14:textId="77777777" w:rsidR="001B1A9F" w:rsidRDefault="001B1A9F" w:rsidP="00676CC8">
      <w:pPr>
        <w:shd w:val="clear" w:color="auto" w:fill="FFFFFF"/>
        <w:spacing w:line="360" w:lineRule="auto"/>
        <w:rPr>
          <w:rFonts w:ascii="Arial" w:hAnsi="Arial" w:cs="Arial"/>
          <w:color w:val="000000"/>
        </w:rPr>
      </w:pPr>
    </w:p>
    <w:p w14:paraId="08FB2948" w14:textId="77777777" w:rsidR="006A72BE" w:rsidRDefault="006A72BE" w:rsidP="00676CC8">
      <w:pPr>
        <w:tabs>
          <w:tab w:val="left" w:pos="820"/>
        </w:tabs>
        <w:spacing w:line="360" w:lineRule="auto"/>
        <w:ind w:right="75"/>
        <w:jc w:val="both"/>
        <w:rPr>
          <w:rFonts w:ascii="Arial" w:eastAsia="Arial" w:hAnsi="Arial" w:cs="Arial"/>
        </w:rPr>
      </w:pPr>
      <w:r>
        <w:rPr>
          <w:rFonts w:ascii="Arial" w:eastAsia="Arial" w:hAnsi="Arial" w:cs="Arial"/>
        </w:rPr>
        <w:t>Applicants are encouraged to contact Glaucoma Australia prior to submission of an application if they have any specific questions or concerns.</w:t>
      </w:r>
    </w:p>
    <w:p w14:paraId="266B778A" w14:textId="77777777" w:rsidR="006A72BE" w:rsidRDefault="006A72BE" w:rsidP="00676CC8">
      <w:pPr>
        <w:spacing w:line="360" w:lineRule="auto"/>
        <w:rPr>
          <w:rFonts w:ascii="Arial" w:eastAsia="Arial" w:hAnsi="Arial" w:cs="Arial"/>
        </w:rPr>
      </w:pPr>
    </w:p>
    <w:p w14:paraId="03D5AE72" w14:textId="77777777" w:rsidR="006A72BE" w:rsidRDefault="006A72BE" w:rsidP="00676CC8">
      <w:pPr>
        <w:spacing w:line="360" w:lineRule="auto"/>
        <w:rPr>
          <w:rFonts w:ascii="Arial" w:eastAsia="Arial" w:hAnsi="Arial" w:cs="Arial"/>
        </w:rPr>
      </w:pPr>
      <w:r>
        <w:rPr>
          <w:rFonts w:ascii="Arial" w:eastAsia="Arial" w:hAnsi="Arial" w:cs="Arial"/>
        </w:rPr>
        <w:t>Glaucoma Australia</w:t>
      </w:r>
    </w:p>
    <w:p w14:paraId="3791FF91" w14:textId="77777777" w:rsidR="006A72BE" w:rsidRDefault="006A72BE" w:rsidP="00676CC8">
      <w:pPr>
        <w:spacing w:line="360" w:lineRule="auto"/>
        <w:rPr>
          <w:rFonts w:ascii="Arial" w:eastAsia="Arial" w:hAnsi="Arial" w:cs="Arial"/>
        </w:rPr>
      </w:pPr>
      <w:r>
        <w:rPr>
          <w:rFonts w:ascii="Arial" w:eastAsia="Arial" w:hAnsi="Arial" w:cs="Arial"/>
        </w:rPr>
        <w:t>CEO Annie Gibbins</w:t>
      </w:r>
    </w:p>
    <w:p w14:paraId="77062155" w14:textId="77777777" w:rsidR="006A72BE" w:rsidRDefault="006A72BE" w:rsidP="00676CC8">
      <w:pPr>
        <w:spacing w:line="360" w:lineRule="auto"/>
        <w:rPr>
          <w:rFonts w:ascii="Arial" w:eastAsia="Arial" w:hAnsi="Arial" w:cs="Arial"/>
        </w:rPr>
      </w:pPr>
      <w:r>
        <w:rPr>
          <w:rFonts w:ascii="Arial" w:eastAsia="Arial" w:hAnsi="Arial" w:cs="Arial"/>
        </w:rPr>
        <w:t>Ph: 1800 500 880</w:t>
      </w:r>
    </w:p>
    <w:p w14:paraId="5CA6E063" w14:textId="1F1C1668" w:rsidR="006A72BE" w:rsidRDefault="006A72BE" w:rsidP="00676CC8">
      <w:pPr>
        <w:spacing w:line="360" w:lineRule="auto"/>
        <w:rPr>
          <w:rFonts w:ascii="Arial" w:eastAsia="Arial" w:hAnsi="Arial" w:cs="Arial"/>
        </w:rPr>
      </w:pPr>
      <w:r>
        <w:rPr>
          <w:rFonts w:ascii="Arial" w:eastAsia="Arial" w:hAnsi="Arial" w:cs="Arial"/>
        </w:rPr>
        <w:t xml:space="preserve">Email: </w:t>
      </w:r>
      <w:hyperlink r:id="rId11" w:history="1">
        <w:r w:rsidR="001B1A9F" w:rsidRPr="00B50B66">
          <w:rPr>
            <w:rStyle w:val="Hyperlink"/>
            <w:rFonts w:ascii="Arial" w:eastAsia="Arial" w:hAnsi="Arial" w:cs="Arial"/>
          </w:rPr>
          <w:t>research@glaucoma.org.au</w:t>
        </w:r>
      </w:hyperlink>
    </w:p>
    <w:p w14:paraId="3B3A7129" w14:textId="77777777" w:rsidR="001B1A9F" w:rsidRPr="001B1A9F" w:rsidRDefault="001B1A9F" w:rsidP="00676CC8">
      <w:pPr>
        <w:spacing w:line="360" w:lineRule="auto"/>
        <w:rPr>
          <w:rFonts w:ascii="Arial" w:eastAsia="Arial" w:hAnsi="Arial" w:cs="Arial"/>
        </w:rPr>
      </w:pPr>
    </w:p>
    <w:p w14:paraId="36DC528C" w14:textId="1B6EDA98" w:rsidR="00BF3043" w:rsidRPr="006A72BE" w:rsidRDefault="00BF3043" w:rsidP="00676CC8">
      <w:pPr>
        <w:shd w:val="clear" w:color="auto" w:fill="FFFFFF"/>
        <w:spacing w:line="360" w:lineRule="auto"/>
        <w:rPr>
          <w:lang w:val="en-US"/>
        </w:rPr>
      </w:pPr>
      <w:r w:rsidRPr="00BF3043">
        <w:rPr>
          <w:rFonts w:ascii="Arial" w:hAnsi="Arial" w:cs="Arial"/>
          <w:color w:val="000000"/>
        </w:rPr>
        <w:t xml:space="preserve">Grant applicants must </w:t>
      </w:r>
      <w:r w:rsidRPr="00BF3043">
        <w:rPr>
          <w:rFonts w:ascii="Arial" w:hAnsi="Arial" w:cs="Arial"/>
        </w:rPr>
        <w:t xml:space="preserve">consult </w:t>
      </w:r>
      <w:hyperlink r:id="rId12" w:history="1">
        <w:r w:rsidRPr="00BF3043">
          <w:rPr>
            <w:rStyle w:val="Hyperlink"/>
            <w:rFonts w:ascii="Arial" w:hAnsi="Arial" w:cs="Arial"/>
          </w:rPr>
          <w:t>www.glaucoma.org.au/about-us/research</w:t>
        </w:r>
      </w:hyperlink>
      <w:r w:rsidRPr="00BF3043">
        <w:rPr>
          <w:rFonts w:ascii="Arial" w:hAnsi="Arial" w:cs="Arial"/>
        </w:rPr>
        <w:t xml:space="preserve"> </w:t>
      </w:r>
      <w:r>
        <w:rPr>
          <w:rFonts w:ascii="Arial" w:hAnsi="Arial" w:cs="Arial"/>
        </w:rPr>
        <w:t xml:space="preserve">to access the required </w:t>
      </w:r>
      <w:r w:rsidR="006C11FC">
        <w:rPr>
          <w:rFonts w:ascii="Arial" w:hAnsi="Arial" w:cs="Arial"/>
        </w:rPr>
        <w:t xml:space="preserve">research grant application </w:t>
      </w:r>
      <w:r w:rsidRPr="00BF3043">
        <w:rPr>
          <w:rFonts w:ascii="Arial" w:hAnsi="Arial" w:cs="Arial"/>
        </w:rPr>
        <w:t>documents</w:t>
      </w:r>
      <w:r>
        <w:rPr>
          <w:rFonts w:ascii="Arial" w:hAnsi="Arial" w:cs="Arial"/>
        </w:rPr>
        <w:t>.</w:t>
      </w:r>
    </w:p>
    <w:p w14:paraId="6D355C98" w14:textId="2B6EF2B8" w:rsidR="006C11FC" w:rsidRDefault="006C11FC" w:rsidP="00676CC8">
      <w:pPr>
        <w:spacing w:line="360" w:lineRule="auto"/>
        <w:rPr>
          <w:rFonts w:ascii="Arial" w:hAnsi="Arial" w:cs="Arial"/>
          <w:b/>
          <w:color w:val="4472C4"/>
          <w:lang w:val="en-US"/>
        </w:rPr>
      </w:pPr>
      <w:bookmarkStart w:id="0" w:name="_Toc322962835"/>
      <w:bookmarkStart w:id="1" w:name="_Toc322942017"/>
      <w:bookmarkStart w:id="2" w:name="_Toc322099355"/>
      <w:bookmarkStart w:id="3" w:name="_Toc322084856"/>
      <w:bookmarkStart w:id="4" w:name="_Toc322081221"/>
      <w:bookmarkStart w:id="5" w:name="_Toc322077320"/>
      <w:bookmarkStart w:id="6" w:name="_Toc321902446"/>
      <w:bookmarkStart w:id="7" w:name="_Toc321231105"/>
      <w:bookmarkStart w:id="8" w:name="_Toc321230331"/>
      <w:bookmarkStart w:id="9" w:name="_Toc321217096"/>
      <w:bookmarkStart w:id="10" w:name="_Toc324247358"/>
      <w:bookmarkStart w:id="11" w:name="_Toc349838608"/>
      <w:bookmarkStart w:id="12" w:name="_Toc349838638"/>
      <w:bookmarkStart w:id="13" w:name="_Toc349839122"/>
    </w:p>
    <w:p w14:paraId="43F03204" w14:textId="77777777" w:rsidR="006A72BE" w:rsidRDefault="006A72BE" w:rsidP="00676CC8">
      <w:pPr>
        <w:spacing w:line="360" w:lineRule="auto"/>
        <w:rPr>
          <w:rFonts w:ascii="Arial" w:hAnsi="Arial" w:cs="Arial"/>
          <w:lang w:val="en-US"/>
        </w:rPr>
      </w:pPr>
    </w:p>
    <w:p w14:paraId="57B4FD17" w14:textId="77777777" w:rsidR="00647941" w:rsidRDefault="00647941" w:rsidP="00676CC8">
      <w:pPr>
        <w:spacing w:line="360" w:lineRule="auto"/>
        <w:rPr>
          <w:rFonts w:ascii="Arial" w:hAnsi="Arial" w:cs="Arial"/>
          <w:lang w:val="en-US"/>
        </w:rPr>
      </w:pPr>
    </w:p>
    <w:p w14:paraId="19961790" w14:textId="77777777" w:rsidR="00647941" w:rsidRPr="00647941" w:rsidRDefault="00647941" w:rsidP="00647941">
      <w:pPr>
        <w:rPr>
          <w:rFonts w:ascii="Arial" w:hAnsi="Arial" w:cs="Arial"/>
          <w:lang w:val="en-US"/>
        </w:rPr>
      </w:pPr>
    </w:p>
    <w:p w14:paraId="1F490B09" w14:textId="77777777" w:rsidR="00647941" w:rsidRPr="00647941" w:rsidRDefault="00647941" w:rsidP="00647941">
      <w:pPr>
        <w:rPr>
          <w:rFonts w:ascii="Arial" w:hAnsi="Arial" w:cs="Arial"/>
          <w:lang w:val="en-US"/>
        </w:rPr>
      </w:pPr>
    </w:p>
    <w:p w14:paraId="39DA5529" w14:textId="77777777" w:rsidR="00647941" w:rsidRPr="00647941" w:rsidRDefault="00647941" w:rsidP="00647941">
      <w:pPr>
        <w:rPr>
          <w:rFonts w:ascii="Arial" w:hAnsi="Arial" w:cs="Arial"/>
          <w:lang w:val="en-US"/>
        </w:rPr>
      </w:pPr>
    </w:p>
    <w:p w14:paraId="7C7A9513" w14:textId="77777777" w:rsidR="00647941" w:rsidRPr="00647941" w:rsidRDefault="00647941" w:rsidP="00647941">
      <w:pPr>
        <w:rPr>
          <w:rFonts w:ascii="Arial" w:hAnsi="Arial" w:cs="Arial"/>
          <w:lang w:val="en-US"/>
        </w:rPr>
      </w:pPr>
    </w:p>
    <w:p w14:paraId="32FD9BE6" w14:textId="5318694E" w:rsidR="00647941" w:rsidRDefault="00647941" w:rsidP="00647941">
      <w:pPr>
        <w:rPr>
          <w:rFonts w:ascii="Arial" w:hAnsi="Arial" w:cs="Arial"/>
          <w:lang w:val="en-US"/>
        </w:rPr>
      </w:pPr>
    </w:p>
    <w:p w14:paraId="6A8CB65E" w14:textId="333D169B" w:rsidR="00647941" w:rsidRPr="00647941" w:rsidRDefault="00647941" w:rsidP="00647941">
      <w:pPr>
        <w:rPr>
          <w:rFonts w:ascii="Arial" w:hAnsi="Arial" w:cs="Arial"/>
          <w:lang w:val="en-US"/>
        </w:rPr>
      </w:pPr>
    </w:p>
    <w:p w14:paraId="69F73ED6" w14:textId="77777777" w:rsidR="00647941" w:rsidRPr="00647941" w:rsidRDefault="00647941" w:rsidP="00647941">
      <w:pPr>
        <w:rPr>
          <w:rFonts w:ascii="Arial" w:hAnsi="Arial" w:cs="Arial"/>
          <w:lang w:val="en-US"/>
        </w:rPr>
      </w:pPr>
    </w:p>
    <w:p w14:paraId="5CE869BF" w14:textId="46529A53" w:rsidR="00915A72" w:rsidRDefault="00915A72" w:rsidP="00676CC8">
      <w:pPr>
        <w:spacing w:line="360" w:lineRule="auto"/>
        <w:rPr>
          <w:rFonts w:ascii="Arial" w:hAnsi="Arial" w:cs="Arial"/>
          <w:b/>
          <w:color w:val="4472C4"/>
          <w:lang w:val="en-US"/>
        </w:rPr>
      </w:pPr>
      <w:r w:rsidRPr="00647941">
        <w:rPr>
          <w:rFonts w:ascii="Arial" w:hAnsi="Arial" w:cs="Arial"/>
          <w:lang w:val="en-US"/>
        </w:rPr>
        <w:br w:type="page"/>
      </w:r>
      <w:r w:rsidR="006A72BE">
        <w:rPr>
          <w:rFonts w:ascii="Arial" w:hAnsi="Arial" w:cs="Arial"/>
          <w:b/>
          <w:color w:val="4472C4"/>
          <w:lang w:val="en-US"/>
        </w:rPr>
        <w:lastRenderedPageBreak/>
        <w:t xml:space="preserve"> </w:t>
      </w:r>
    </w:p>
    <w:p w14:paraId="34C3232C" w14:textId="01010994" w:rsidR="005B6DE1" w:rsidRDefault="00E83B48" w:rsidP="00676CC8">
      <w:pPr>
        <w:pStyle w:val="Heading1"/>
        <w:spacing w:before="0" w:line="360" w:lineRule="auto"/>
        <w:rPr>
          <w:rFonts w:ascii="Arial" w:hAnsi="Arial" w:cs="Arial"/>
          <w:b/>
          <w:color w:val="4472C4"/>
          <w:lang w:val="en-US"/>
        </w:rPr>
      </w:pPr>
      <w:r w:rsidRPr="00E83B48">
        <w:rPr>
          <w:rFonts w:ascii="Arial" w:hAnsi="Arial" w:cs="Arial"/>
          <w:b/>
          <w:color w:val="4472C4"/>
          <w:lang w:val="en-US"/>
        </w:rPr>
        <w:t>Table of Contents</w:t>
      </w:r>
      <w:bookmarkEnd w:id="0"/>
      <w:bookmarkEnd w:id="1"/>
      <w:bookmarkEnd w:id="2"/>
      <w:bookmarkEnd w:id="3"/>
      <w:bookmarkEnd w:id="4"/>
      <w:bookmarkEnd w:id="5"/>
      <w:bookmarkEnd w:id="6"/>
      <w:bookmarkEnd w:id="7"/>
      <w:bookmarkEnd w:id="8"/>
      <w:bookmarkEnd w:id="9"/>
      <w:bookmarkEnd w:id="10"/>
      <w:bookmarkEnd w:id="11"/>
      <w:bookmarkEnd w:id="12"/>
      <w:bookmarkEnd w:id="13"/>
    </w:p>
    <w:p w14:paraId="1FD916F5" w14:textId="6E5EFECA" w:rsidR="003D71F6" w:rsidRPr="003D71F6" w:rsidRDefault="003D71F6" w:rsidP="00676CC8">
      <w:pPr>
        <w:spacing w:line="360" w:lineRule="auto"/>
        <w:rPr>
          <w:lang w:val="en-US"/>
        </w:rPr>
      </w:pPr>
    </w:p>
    <w:tbl>
      <w:tblPr>
        <w:tblStyle w:val="TableGrid"/>
        <w:tblW w:w="0" w:type="auto"/>
        <w:tblLook w:val="04A0" w:firstRow="1" w:lastRow="0" w:firstColumn="1" w:lastColumn="0" w:noHBand="0" w:noVBand="1"/>
      </w:tblPr>
      <w:tblGrid>
        <w:gridCol w:w="8500"/>
        <w:gridCol w:w="528"/>
      </w:tblGrid>
      <w:tr w:rsidR="001B1A9F" w14:paraId="724D54CD" w14:textId="77777777" w:rsidTr="003D71F6">
        <w:tc>
          <w:tcPr>
            <w:tcW w:w="8500" w:type="dxa"/>
          </w:tcPr>
          <w:p w14:paraId="65E78A61" w14:textId="374EE591" w:rsidR="001B1A9F" w:rsidRPr="00BF3043" w:rsidRDefault="001B1A9F" w:rsidP="00676CC8">
            <w:pPr>
              <w:spacing w:line="360" w:lineRule="auto"/>
              <w:rPr>
                <w:rFonts w:ascii="Arial" w:eastAsia="Calibri" w:hAnsi="Arial" w:cs="Arial"/>
                <w:b/>
              </w:rPr>
            </w:pPr>
            <w:r w:rsidRPr="00BF3043">
              <w:rPr>
                <w:rFonts w:ascii="Arial" w:eastAsia="Calibri" w:hAnsi="Arial" w:cs="Arial"/>
                <w:b/>
              </w:rPr>
              <w:t>SECTION A: INFORMATION</w:t>
            </w:r>
          </w:p>
        </w:tc>
        <w:tc>
          <w:tcPr>
            <w:tcW w:w="516" w:type="dxa"/>
          </w:tcPr>
          <w:p w14:paraId="7EB49F39" w14:textId="77777777" w:rsidR="001B1A9F" w:rsidRDefault="001B1A9F" w:rsidP="00676CC8">
            <w:pPr>
              <w:spacing w:line="360" w:lineRule="auto"/>
              <w:rPr>
                <w:rFonts w:ascii="Arial" w:hAnsi="Arial" w:cs="Arial"/>
                <w:sz w:val="28"/>
              </w:rPr>
            </w:pPr>
          </w:p>
        </w:tc>
      </w:tr>
      <w:tr w:rsidR="001B1A9F" w14:paraId="698B6C43" w14:textId="77777777" w:rsidTr="003D71F6">
        <w:tc>
          <w:tcPr>
            <w:tcW w:w="8500" w:type="dxa"/>
          </w:tcPr>
          <w:p w14:paraId="5FDC8A17" w14:textId="2AAA7A2F" w:rsidR="001B1A9F" w:rsidRDefault="001B1A9F" w:rsidP="00676CC8">
            <w:pPr>
              <w:spacing w:line="360" w:lineRule="auto"/>
              <w:rPr>
                <w:rFonts w:ascii="Arial" w:eastAsia="Calibri" w:hAnsi="Arial" w:cs="Arial"/>
                <w:w w:val="97"/>
              </w:rPr>
            </w:pPr>
            <w:r>
              <w:rPr>
                <w:rFonts w:ascii="Arial" w:eastAsia="Calibri" w:hAnsi="Arial" w:cs="Arial"/>
                <w:w w:val="97"/>
              </w:rPr>
              <w:t>Background</w:t>
            </w:r>
          </w:p>
          <w:p w14:paraId="16F9675C" w14:textId="7AE9367E" w:rsidR="001B1A9F" w:rsidRPr="001B1A9F" w:rsidRDefault="001B1A9F" w:rsidP="00676CC8">
            <w:pPr>
              <w:spacing w:line="360" w:lineRule="auto"/>
              <w:rPr>
                <w:rFonts w:ascii="Arial" w:eastAsia="Calibri" w:hAnsi="Arial" w:cs="Arial"/>
                <w:w w:val="97"/>
              </w:rPr>
            </w:pPr>
          </w:p>
        </w:tc>
        <w:tc>
          <w:tcPr>
            <w:tcW w:w="516" w:type="dxa"/>
          </w:tcPr>
          <w:p w14:paraId="78FEFF0C" w14:textId="38797E06" w:rsidR="001B1A9F" w:rsidRDefault="001B1A9F" w:rsidP="00676CC8">
            <w:pPr>
              <w:spacing w:line="360" w:lineRule="auto"/>
              <w:rPr>
                <w:rFonts w:ascii="Arial" w:hAnsi="Arial" w:cs="Arial"/>
                <w:sz w:val="28"/>
              </w:rPr>
            </w:pPr>
            <w:r>
              <w:rPr>
                <w:rFonts w:ascii="Arial" w:hAnsi="Arial" w:cs="Arial"/>
                <w:sz w:val="28"/>
              </w:rPr>
              <w:t>3</w:t>
            </w:r>
          </w:p>
        </w:tc>
      </w:tr>
      <w:tr w:rsidR="001B1A9F" w14:paraId="284DA516" w14:textId="77777777" w:rsidTr="003D71F6">
        <w:tc>
          <w:tcPr>
            <w:tcW w:w="8500" w:type="dxa"/>
          </w:tcPr>
          <w:p w14:paraId="6583588E" w14:textId="77777777" w:rsidR="001B1A9F" w:rsidRDefault="001B1A9F" w:rsidP="00676CC8">
            <w:pPr>
              <w:spacing w:line="360" w:lineRule="auto"/>
              <w:rPr>
                <w:rFonts w:ascii="Arial" w:eastAsia="Calibri" w:hAnsi="Arial" w:cs="Arial"/>
                <w:w w:val="97"/>
              </w:rPr>
            </w:pPr>
            <w:r>
              <w:rPr>
                <w:rFonts w:ascii="Arial" w:eastAsia="Calibri" w:hAnsi="Arial" w:cs="Arial"/>
                <w:w w:val="97"/>
              </w:rPr>
              <w:t>Research domains</w:t>
            </w:r>
          </w:p>
          <w:p w14:paraId="25C2FC62" w14:textId="070F0018" w:rsidR="001B1A9F" w:rsidRPr="001B1A9F" w:rsidRDefault="001B1A9F" w:rsidP="00676CC8">
            <w:pPr>
              <w:spacing w:line="360" w:lineRule="auto"/>
              <w:rPr>
                <w:rFonts w:ascii="Arial" w:eastAsia="Calibri" w:hAnsi="Arial" w:cs="Arial"/>
                <w:w w:val="97"/>
              </w:rPr>
            </w:pPr>
          </w:p>
        </w:tc>
        <w:tc>
          <w:tcPr>
            <w:tcW w:w="516" w:type="dxa"/>
          </w:tcPr>
          <w:p w14:paraId="4459137E" w14:textId="27E47D2E" w:rsidR="001B1A9F" w:rsidRDefault="001B1A9F" w:rsidP="00676CC8">
            <w:pPr>
              <w:spacing w:line="360" w:lineRule="auto"/>
              <w:rPr>
                <w:rFonts w:ascii="Arial" w:hAnsi="Arial" w:cs="Arial"/>
                <w:sz w:val="28"/>
              </w:rPr>
            </w:pPr>
            <w:r>
              <w:rPr>
                <w:rFonts w:ascii="Arial" w:hAnsi="Arial" w:cs="Arial"/>
                <w:sz w:val="28"/>
              </w:rPr>
              <w:t>3</w:t>
            </w:r>
          </w:p>
        </w:tc>
      </w:tr>
      <w:tr w:rsidR="001B1A9F" w14:paraId="616BDFEB" w14:textId="77777777" w:rsidTr="003D71F6">
        <w:tc>
          <w:tcPr>
            <w:tcW w:w="8500" w:type="dxa"/>
          </w:tcPr>
          <w:p w14:paraId="3A37BB08" w14:textId="77777777" w:rsidR="001B1A9F" w:rsidRDefault="001B1A9F" w:rsidP="00676CC8">
            <w:pPr>
              <w:spacing w:line="360" w:lineRule="auto"/>
              <w:rPr>
                <w:rFonts w:ascii="Arial" w:eastAsia="Calibri" w:hAnsi="Arial" w:cs="Arial"/>
                <w:w w:val="97"/>
              </w:rPr>
            </w:pPr>
            <w:r>
              <w:rPr>
                <w:rFonts w:ascii="Arial" w:eastAsia="Calibri" w:hAnsi="Arial" w:cs="Arial"/>
                <w:w w:val="97"/>
              </w:rPr>
              <w:t>Guiding principles</w:t>
            </w:r>
          </w:p>
          <w:p w14:paraId="5CE9B585" w14:textId="74B40BDB" w:rsidR="001B1A9F" w:rsidRPr="001B1A9F" w:rsidRDefault="001B1A9F" w:rsidP="00676CC8">
            <w:pPr>
              <w:spacing w:line="360" w:lineRule="auto"/>
              <w:rPr>
                <w:rFonts w:ascii="Arial" w:eastAsia="Calibri" w:hAnsi="Arial" w:cs="Arial"/>
                <w:w w:val="97"/>
              </w:rPr>
            </w:pPr>
          </w:p>
        </w:tc>
        <w:tc>
          <w:tcPr>
            <w:tcW w:w="516" w:type="dxa"/>
          </w:tcPr>
          <w:p w14:paraId="0CE5A808" w14:textId="03A30EC1" w:rsidR="001B1A9F" w:rsidRDefault="001B1A9F" w:rsidP="00676CC8">
            <w:pPr>
              <w:spacing w:line="360" w:lineRule="auto"/>
              <w:rPr>
                <w:rFonts w:ascii="Arial" w:hAnsi="Arial" w:cs="Arial"/>
                <w:sz w:val="28"/>
              </w:rPr>
            </w:pPr>
            <w:r>
              <w:rPr>
                <w:rFonts w:ascii="Arial" w:hAnsi="Arial" w:cs="Arial"/>
                <w:sz w:val="28"/>
              </w:rPr>
              <w:t>3</w:t>
            </w:r>
          </w:p>
        </w:tc>
      </w:tr>
      <w:tr w:rsidR="001B1A9F" w14:paraId="7EDD7C2B" w14:textId="77777777" w:rsidTr="003D71F6">
        <w:tc>
          <w:tcPr>
            <w:tcW w:w="8500" w:type="dxa"/>
          </w:tcPr>
          <w:p w14:paraId="5BEED6D2" w14:textId="77777777" w:rsidR="001B1A9F" w:rsidRDefault="001B1A9F" w:rsidP="00676CC8">
            <w:pPr>
              <w:spacing w:line="360" w:lineRule="auto"/>
              <w:rPr>
                <w:rFonts w:ascii="Arial" w:eastAsia="Calibri" w:hAnsi="Arial" w:cs="Arial"/>
                <w:w w:val="97"/>
              </w:rPr>
            </w:pPr>
            <w:r>
              <w:rPr>
                <w:rFonts w:ascii="Arial" w:eastAsia="Calibri" w:hAnsi="Arial" w:cs="Arial"/>
                <w:w w:val="97"/>
              </w:rPr>
              <w:t>Application specifics</w:t>
            </w:r>
          </w:p>
          <w:p w14:paraId="24516ADD" w14:textId="0DCBBBC3" w:rsidR="001B1A9F" w:rsidRPr="00BF3043" w:rsidRDefault="001B1A9F" w:rsidP="00676CC8">
            <w:pPr>
              <w:spacing w:line="360" w:lineRule="auto"/>
              <w:rPr>
                <w:rFonts w:ascii="Arial" w:eastAsia="Calibri" w:hAnsi="Arial" w:cs="Arial"/>
                <w:b/>
              </w:rPr>
            </w:pPr>
          </w:p>
        </w:tc>
        <w:tc>
          <w:tcPr>
            <w:tcW w:w="516" w:type="dxa"/>
          </w:tcPr>
          <w:p w14:paraId="627D601F" w14:textId="4A08881D" w:rsidR="001B1A9F" w:rsidRDefault="001B1A9F" w:rsidP="00676CC8">
            <w:pPr>
              <w:spacing w:line="360" w:lineRule="auto"/>
              <w:rPr>
                <w:rFonts w:ascii="Arial" w:hAnsi="Arial" w:cs="Arial"/>
                <w:sz w:val="28"/>
              </w:rPr>
            </w:pPr>
            <w:r>
              <w:rPr>
                <w:rFonts w:ascii="Arial" w:hAnsi="Arial" w:cs="Arial"/>
                <w:sz w:val="28"/>
              </w:rPr>
              <w:t>4</w:t>
            </w:r>
          </w:p>
        </w:tc>
      </w:tr>
      <w:tr w:rsidR="001B1A9F" w14:paraId="0BE22A94" w14:textId="77777777" w:rsidTr="003D71F6">
        <w:tc>
          <w:tcPr>
            <w:tcW w:w="8500" w:type="dxa"/>
          </w:tcPr>
          <w:p w14:paraId="721E41B5" w14:textId="77777777" w:rsidR="001B1A9F" w:rsidRDefault="001B1A9F" w:rsidP="00676CC8">
            <w:pPr>
              <w:spacing w:line="360" w:lineRule="auto"/>
              <w:rPr>
                <w:rFonts w:ascii="Arial" w:eastAsia="Calibri" w:hAnsi="Arial" w:cs="Arial"/>
                <w:w w:val="97"/>
              </w:rPr>
            </w:pPr>
            <w:r>
              <w:rPr>
                <w:rFonts w:ascii="Arial" w:eastAsia="Calibri" w:hAnsi="Arial" w:cs="Arial"/>
                <w:w w:val="97"/>
              </w:rPr>
              <w:t>Eligibility</w:t>
            </w:r>
          </w:p>
          <w:p w14:paraId="191AB4DF" w14:textId="388F723C" w:rsidR="001B1A9F" w:rsidRPr="001B1A9F" w:rsidRDefault="001B1A9F" w:rsidP="00676CC8">
            <w:pPr>
              <w:spacing w:line="360" w:lineRule="auto"/>
              <w:rPr>
                <w:rFonts w:ascii="Arial" w:eastAsia="Calibri" w:hAnsi="Arial" w:cs="Arial"/>
                <w:w w:val="97"/>
              </w:rPr>
            </w:pPr>
          </w:p>
        </w:tc>
        <w:tc>
          <w:tcPr>
            <w:tcW w:w="516" w:type="dxa"/>
          </w:tcPr>
          <w:p w14:paraId="30998077" w14:textId="08D42D96" w:rsidR="001B1A9F" w:rsidRDefault="00676CC8" w:rsidP="00676CC8">
            <w:pPr>
              <w:spacing w:line="360" w:lineRule="auto"/>
              <w:rPr>
                <w:rFonts w:ascii="Arial" w:hAnsi="Arial" w:cs="Arial"/>
                <w:sz w:val="28"/>
              </w:rPr>
            </w:pPr>
            <w:r>
              <w:rPr>
                <w:rFonts w:ascii="Arial" w:hAnsi="Arial" w:cs="Arial"/>
                <w:sz w:val="28"/>
              </w:rPr>
              <w:t>5</w:t>
            </w:r>
          </w:p>
        </w:tc>
      </w:tr>
      <w:tr w:rsidR="001B1A9F" w14:paraId="5608D9D6" w14:textId="77777777" w:rsidTr="003D71F6">
        <w:tc>
          <w:tcPr>
            <w:tcW w:w="8500" w:type="dxa"/>
          </w:tcPr>
          <w:p w14:paraId="36683DEC" w14:textId="77777777" w:rsidR="001B1A9F" w:rsidRDefault="00676CC8" w:rsidP="00676CC8">
            <w:pPr>
              <w:spacing w:line="360" w:lineRule="auto"/>
              <w:rPr>
                <w:rFonts w:ascii="Arial" w:eastAsia="Calibri" w:hAnsi="Arial" w:cs="Arial"/>
                <w:w w:val="97"/>
              </w:rPr>
            </w:pPr>
            <w:r>
              <w:rPr>
                <w:rFonts w:ascii="Arial" w:eastAsia="Calibri" w:hAnsi="Arial" w:cs="Arial"/>
                <w:w w:val="97"/>
              </w:rPr>
              <w:t xml:space="preserve">How to apply </w:t>
            </w:r>
          </w:p>
          <w:p w14:paraId="50B489FA" w14:textId="51013557" w:rsidR="00676CC8" w:rsidRPr="001B1A9F" w:rsidRDefault="00676CC8" w:rsidP="00676CC8">
            <w:pPr>
              <w:spacing w:line="360" w:lineRule="auto"/>
              <w:rPr>
                <w:rFonts w:ascii="Arial" w:eastAsia="Calibri" w:hAnsi="Arial" w:cs="Arial"/>
                <w:w w:val="97"/>
              </w:rPr>
            </w:pPr>
          </w:p>
        </w:tc>
        <w:tc>
          <w:tcPr>
            <w:tcW w:w="516" w:type="dxa"/>
          </w:tcPr>
          <w:p w14:paraId="391E2F49" w14:textId="48BB6C27" w:rsidR="001B1A9F" w:rsidRDefault="00E078E2" w:rsidP="00676CC8">
            <w:pPr>
              <w:spacing w:line="360" w:lineRule="auto"/>
              <w:rPr>
                <w:rFonts w:ascii="Arial" w:hAnsi="Arial" w:cs="Arial"/>
                <w:sz w:val="28"/>
              </w:rPr>
            </w:pPr>
            <w:r>
              <w:rPr>
                <w:rFonts w:ascii="Arial" w:hAnsi="Arial" w:cs="Arial"/>
                <w:sz w:val="28"/>
              </w:rPr>
              <w:t>7</w:t>
            </w:r>
          </w:p>
        </w:tc>
      </w:tr>
      <w:tr w:rsidR="001B1A9F" w14:paraId="53BB5798" w14:textId="77777777" w:rsidTr="003D71F6">
        <w:tc>
          <w:tcPr>
            <w:tcW w:w="8500" w:type="dxa"/>
          </w:tcPr>
          <w:p w14:paraId="0A6A0EE0" w14:textId="1FDB3A34" w:rsidR="001B1A9F" w:rsidRDefault="00676CC8" w:rsidP="00676CC8">
            <w:pPr>
              <w:spacing w:line="360" w:lineRule="auto"/>
              <w:rPr>
                <w:rFonts w:ascii="Arial" w:eastAsia="Calibri" w:hAnsi="Arial" w:cs="Arial"/>
                <w:w w:val="97"/>
              </w:rPr>
            </w:pPr>
            <w:r>
              <w:rPr>
                <w:rFonts w:ascii="Arial" w:eastAsia="Calibri" w:hAnsi="Arial" w:cs="Arial"/>
                <w:w w:val="97"/>
              </w:rPr>
              <w:t>Post application review process</w:t>
            </w:r>
          </w:p>
          <w:p w14:paraId="5EC36F2B" w14:textId="22895AB8" w:rsidR="001B1A9F" w:rsidRPr="00BF3043" w:rsidRDefault="001B1A9F" w:rsidP="00676CC8">
            <w:pPr>
              <w:spacing w:line="360" w:lineRule="auto"/>
              <w:rPr>
                <w:rFonts w:ascii="Arial" w:eastAsia="Calibri" w:hAnsi="Arial" w:cs="Arial"/>
                <w:b/>
              </w:rPr>
            </w:pPr>
          </w:p>
        </w:tc>
        <w:tc>
          <w:tcPr>
            <w:tcW w:w="516" w:type="dxa"/>
          </w:tcPr>
          <w:p w14:paraId="0A8CB9AA" w14:textId="4386DE27" w:rsidR="001B1A9F" w:rsidRDefault="00E078E2" w:rsidP="00676CC8">
            <w:pPr>
              <w:spacing w:line="360" w:lineRule="auto"/>
              <w:rPr>
                <w:rFonts w:ascii="Arial" w:hAnsi="Arial" w:cs="Arial"/>
                <w:sz w:val="28"/>
              </w:rPr>
            </w:pPr>
            <w:r>
              <w:rPr>
                <w:rFonts w:ascii="Arial" w:hAnsi="Arial" w:cs="Arial"/>
                <w:sz w:val="28"/>
              </w:rPr>
              <w:t>8</w:t>
            </w:r>
          </w:p>
        </w:tc>
      </w:tr>
      <w:tr w:rsidR="003D71F6" w14:paraId="1BA0EA60" w14:textId="77777777" w:rsidTr="003D71F6">
        <w:tc>
          <w:tcPr>
            <w:tcW w:w="8500" w:type="dxa"/>
          </w:tcPr>
          <w:p w14:paraId="3E9F600E" w14:textId="2EC9A7E5" w:rsidR="003D71F6" w:rsidRPr="001B1A9F" w:rsidRDefault="001B1A9F" w:rsidP="00676CC8">
            <w:pPr>
              <w:spacing w:line="360" w:lineRule="auto"/>
              <w:rPr>
                <w:rFonts w:ascii="Arial" w:eastAsia="Calibri" w:hAnsi="Arial" w:cs="Arial"/>
                <w:b/>
              </w:rPr>
            </w:pPr>
            <w:r w:rsidRPr="00BF3043">
              <w:rPr>
                <w:rFonts w:ascii="Arial" w:eastAsia="Calibri" w:hAnsi="Arial" w:cs="Arial"/>
                <w:b/>
              </w:rPr>
              <w:t>SECTION B: INSTRUCTIONS FOR COMPLETING THE APPLICATION FORM</w:t>
            </w:r>
          </w:p>
        </w:tc>
        <w:tc>
          <w:tcPr>
            <w:tcW w:w="516" w:type="dxa"/>
          </w:tcPr>
          <w:p w14:paraId="0334CCC9" w14:textId="5B5101E3" w:rsidR="006C11FC" w:rsidRPr="00BF3043" w:rsidRDefault="006C11FC" w:rsidP="00676CC8">
            <w:pPr>
              <w:spacing w:line="360" w:lineRule="auto"/>
              <w:rPr>
                <w:rFonts w:ascii="Arial" w:hAnsi="Arial" w:cs="Arial"/>
              </w:rPr>
            </w:pPr>
          </w:p>
        </w:tc>
      </w:tr>
      <w:tr w:rsidR="001B1A9F" w14:paraId="3409E95B" w14:textId="77777777" w:rsidTr="003D71F6">
        <w:tc>
          <w:tcPr>
            <w:tcW w:w="8500" w:type="dxa"/>
          </w:tcPr>
          <w:p w14:paraId="58F6B6D5" w14:textId="77777777" w:rsidR="001B1A9F" w:rsidRDefault="001B1A9F" w:rsidP="00676CC8">
            <w:pPr>
              <w:spacing w:line="360" w:lineRule="auto"/>
              <w:rPr>
                <w:rFonts w:ascii="Arial" w:eastAsia="Calibri" w:hAnsi="Arial" w:cs="Arial"/>
                <w:w w:val="99"/>
              </w:rPr>
            </w:pPr>
            <w:r w:rsidRPr="00BF3043">
              <w:rPr>
                <w:rFonts w:ascii="Arial" w:eastAsia="Calibri" w:hAnsi="Arial" w:cs="Arial"/>
                <w:w w:val="99"/>
              </w:rPr>
              <w:t>PART</w:t>
            </w:r>
            <w:r w:rsidRPr="00BF3043">
              <w:rPr>
                <w:rFonts w:ascii="Arial" w:eastAsia="Calibri" w:hAnsi="Arial" w:cs="Arial"/>
              </w:rPr>
              <w:t xml:space="preserve"> </w:t>
            </w:r>
            <w:r w:rsidRPr="00BF3043">
              <w:rPr>
                <w:rFonts w:ascii="Arial" w:eastAsia="Calibri" w:hAnsi="Arial" w:cs="Arial"/>
                <w:w w:val="99"/>
              </w:rPr>
              <w:t>1:</w:t>
            </w:r>
            <w:r w:rsidRPr="00BF3043">
              <w:rPr>
                <w:rFonts w:ascii="Arial" w:eastAsia="Calibri" w:hAnsi="Arial" w:cs="Arial"/>
              </w:rPr>
              <w:t xml:space="preserve"> </w:t>
            </w:r>
            <w:r w:rsidRPr="00BF3043">
              <w:rPr>
                <w:rFonts w:ascii="Arial" w:eastAsia="Calibri" w:hAnsi="Arial" w:cs="Arial"/>
                <w:w w:val="99"/>
              </w:rPr>
              <w:t>A</w:t>
            </w:r>
            <w:r>
              <w:rPr>
                <w:rFonts w:ascii="Arial" w:eastAsia="Calibri" w:hAnsi="Arial" w:cs="Arial"/>
                <w:w w:val="99"/>
              </w:rPr>
              <w:t>pplicant and institution information</w:t>
            </w:r>
          </w:p>
          <w:p w14:paraId="02A2F26E" w14:textId="36C259AB" w:rsidR="001B1A9F" w:rsidRPr="001B1A9F" w:rsidRDefault="001B1A9F" w:rsidP="00676CC8">
            <w:pPr>
              <w:spacing w:line="360" w:lineRule="auto"/>
              <w:rPr>
                <w:rFonts w:ascii="Arial" w:eastAsia="Calibri" w:hAnsi="Arial" w:cs="Arial"/>
                <w:w w:val="99"/>
              </w:rPr>
            </w:pPr>
          </w:p>
        </w:tc>
        <w:tc>
          <w:tcPr>
            <w:tcW w:w="516" w:type="dxa"/>
          </w:tcPr>
          <w:p w14:paraId="403B0A60" w14:textId="125EAB32" w:rsidR="001B1A9F" w:rsidRDefault="001E6C6B" w:rsidP="00676CC8">
            <w:pPr>
              <w:spacing w:line="360" w:lineRule="auto"/>
              <w:rPr>
                <w:rFonts w:ascii="Arial" w:hAnsi="Arial" w:cs="Arial"/>
                <w:sz w:val="28"/>
              </w:rPr>
            </w:pPr>
            <w:r>
              <w:rPr>
                <w:rFonts w:ascii="Arial" w:hAnsi="Arial" w:cs="Arial"/>
                <w:sz w:val="28"/>
              </w:rPr>
              <w:t>9</w:t>
            </w:r>
          </w:p>
        </w:tc>
      </w:tr>
      <w:tr w:rsidR="001B1A9F" w14:paraId="14B84778" w14:textId="77777777" w:rsidTr="003D71F6">
        <w:tc>
          <w:tcPr>
            <w:tcW w:w="8500" w:type="dxa"/>
          </w:tcPr>
          <w:p w14:paraId="077BE30F" w14:textId="77777777" w:rsidR="001B1A9F" w:rsidRDefault="001B1A9F" w:rsidP="00676CC8">
            <w:pPr>
              <w:spacing w:line="360" w:lineRule="auto"/>
              <w:ind w:right="184"/>
              <w:rPr>
                <w:rFonts w:ascii="Arial" w:eastAsia="Calibri" w:hAnsi="Arial" w:cs="Arial"/>
                <w:w w:val="99"/>
              </w:rPr>
            </w:pPr>
            <w:r w:rsidRPr="00BF3043">
              <w:rPr>
                <w:rFonts w:ascii="Arial" w:eastAsia="Calibri" w:hAnsi="Arial" w:cs="Arial"/>
                <w:w w:val="99"/>
              </w:rPr>
              <w:t>PART</w:t>
            </w:r>
            <w:r w:rsidRPr="00BF3043">
              <w:rPr>
                <w:rFonts w:ascii="Arial" w:eastAsia="Calibri" w:hAnsi="Arial" w:cs="Arial"/>
              </w:rPr>
              <w:t xml:space="preserve"> </w:t>
            </w:r>
            <w:r w:rsidRPr="00BF3043">
              <w:rPr>
                <w:rFonts w:ascii="Arial" w:eastAsia="Calibri" w:hAnsi="Arial" w:cs="Arial"/>
                <w:w w:val="99"/>
              </w:rPr>
              <w:t>2:</w:t>
            </w:r>
            <w:r w:rsidRPr="00BF3043">
              <w:rPr>
                <w:rFonts w:ascii="Arial" w:eastAsia="Calibri" w:hAnsi="Arial" w:cs="Arial"/>
              </w:rPr>
              <w:t xml:space="preserve"> </w:t>
            </w:r>
            <w:r w:rsidRPr="00BF3043">
              <w:rPr>
                <w:rFonts w:ascii="Arial" w:eastAsia="Calibri" w:hAnsi="Arial" w:cs="Arial"/>
                <w:w w:val="99"/>
              </w:rPr>
              <w:t>A</w:t>
            </w:r>
            <w:r>
              <w:rPr>
                <w:rFonts w:ascii="Arial" w:eastAsia="Calibri" w:hAnsi="Arial" w:cs="Arial"/>
                <w:w w:val="99"/>
              </w:rPr>
              <w:t>pplicants capacity to conduct the research</w:t>
            </w:r>
          </w:p>
          <w:p w14:paraId="0DC22A22" w14:textId="39DDA7D2" w:rsidR="001B1A9F" w:rsidRPr="001B1A9F" w:rsidRDefault="001B1A9F" w:rsidP="00676CC8">
            <w:pPr>
              <w:spacing w:line="360" w:lineRule="auto"/>
              <w:ind w:right="184"/>
              <w:rPr>
                <w:rFonts w:ascii="Arial" w:eastAsia="Calibri" w:hAnsi="Arial" w:cs="Arial"/>
                <w:w w:val="99"/>
              </w:rPr>
            </w:pPr>
          </w:p>
        </w:tc>
        <w:tc>
          <w:tcPr>
            <w:tcW w:w="516" w:type="dxa"/>
          </w:tcPr>
          <w:p w14:paraId="6CD72521" w14:textId="54DA531D" w:rsidR="001B1A9F" w:rsidRDefault="001E6C6B" w:rsidP="00676CC8">
            <w:pPr>
              <w:spacing w:line="360" w:lineRule="auto"/>
              <w:rPr>
                <w:rFonts w:ascii="Arial" w:hAnsi="Arial" w:cs="Arial"/>
                <w:sz w:val="28"/>
              </w:rPr>
            </w:pPr>
            <w:r>
              <w:rPr>
                <w:rFonts w:ascii="Arial" w:hAnsi="Arial" w:cs="Arial"/>
                <w:sz w:val="28"/>
              </w:rPr>
              <w:t>9</w:t>
            </w:r>
          </w:p>
        </w:tc>
      </w:tr>
      <w:tr w:rsidR="001B1A9F" w14:paraId="00D3EBBF" w14:textId="77777777" w:rsidTr="003D71F6">
        <w:tc>
          <w:tcPr>
            <w:tcW w:w="8500" w:type="dxa"/>
          </w:tcPr>
          <w:p w14:paraId="5EC91BA7" w14:textId="6436B174" w:rsidR="001B1A9F" w:rsidRPr="00BF3043" w:rsidRDefault="001B1A9F" w:rsidP="00676CC8">
            <w:pPr>
              <w:spacing w:line="360" w:lineRule="auto"/>
              <w:ind w:right="191"/>
              <w:rPr>
                <w:rFonts w:ascii="Arial" w:eastAsia="Calibri" w:hAnsi="Arial" w:cs="Arial"/>
              </w:rPr>
            </w:pPr>
            <w:r w:rsidRPr="00BF3043">
              <w:rPr>
                <w:rFonts w:ascii="Arial" w:eastAsia="Calibri" w:hAnsi="Arial" w:cs="Arial"/>
                <w:w w:val="99"/>
              </w:rPr>
              <w:t>PART</w:t>
            </w:r>
            <w:r w:rsidRPr="00BF3043">
              <w:rPr>
                <w:rFonts w:ascii="Arial" w:eastAsia="Calibri" w:hAnsi="Arial" w:cs="Arial"/>
              </w:rPr>
              <w:t xml:space="preserve"> </w:t>
            </w:r>
            <w:r w:rsidRPr="00BF3043">
              <w:rPr>
                <w:rFonts w:ascii="Arial" w:eastAsia="Calibri" w:hAnsi="Arial" w:cs="Arial"/>
                <w:w w:val="99"/>
              </w:rPr>
              <w:t>3:</w:t>
            </w:r>
            <w:r w:rsidRPr="00BF3043">
              <w:rPr>
                <w:rFonts w:ascii="Arial" w:eastAsia="Calibri" w:hAnsi="Arial" w:cs="Arial"/>
              </w:rPr>
              <w:t xml:space="preserve"> </w:t>
            </w:r>
            <w:r>
              <w:rPr>
                <w:rFonts w:ascii="Arial" w:eastAsia="Calibri" w:hAnsi="Arial" w:cs="Arial"/>
                <w:w w:val="99"/>
              </w:rPr>
              <w:t>Project details</w:t>
            </w:r>
          </w:p>
          <w:p w14:paraId="635E0EBD" w14:textId="77777777" w:rsidR="001B1A9F" w:rsidRPr="00BF3043" w:rsidRDefault="001B1A9F" w:rsidP="00676CC8">
            <w:pPr>
              <w:spacing w:line="360" w:lineRule="auto"/>
              <w:rPr>
                <w:rFonts w:ascii="Arial" w:eastAsia="Calibri" w:hAnsi="Arial" w:cs="Arial"/>
                <w:b/>
              </w:rPr>
            </w:pPr>
          </w:p>
        </w:tc>
        <w:tc>
          <w:tcPr>
            <w:tcW w:w="516" w:type="dxa"/>
          </w:tcPr>
          <w:p w14:paraId="2A685D66" w14:textId="3BA91054" w:rsidR="001B1A9F" w:rsidRDefault="001E6C6B" w:rsidP="00676CC8">
            <w:pPr>
              <w:spacing w:line="360" w:lineRule="auto"/>
              <w:rPr>
                <w:rFonts w:ascii="Arial" w:hAnsi="Arial" w:cs="Arial"/>
                <w:sz w:val="28"/>
              </w:rPr>
            </w:pPr>
            <w:r>
              <w:rPr>
                <w:rFonts w:ascii="Arial" w:hAnsi="Arial" w:cs="Arial"/>
                <w:sz w:val="28"/>
              </w:rPr>
              <w:t>10</w:t>
            </w:r>
          </w:p>
        </w:tc>
      </w:tr>
      <w:tr w:rsidR="001B1A9F" w14:paraId="79E5A462" w14:textId="77777777" w:rsidTr="003D71F6">
        <w:tc>
          <w:tcPr>
            <w:tcW w:w="8500" w:type="dxa"/>
          </w:tcPr>
          <w:p w14:paraId="45B66567" w14:textId="77777777" w:rsidR="001B1A9F" w:rsidRPr="00BF3043" w:rsidRDefault="001B1A9F" w:rsidP="00676CC8">
            <w:pPr>
              <w:spacing w:line="360" w:lineRule="auto"/>
              <w:ind w:right="208"/>
              <w:rPr>
                <w:rFonts w:ascii="Arial" w:eastAsia="Calibri" w:hAnsi="Arial" w:cs="Arial"/>
              </w:rPr>
            </w:pPr>
            <w:r w:rsidRPr="00BF3043">
              <w:rPr>
                <w:rFonts w:ascii="Arial" w:eastAsia="Calibri" w:hAnsi="Arial" w:cs="Arial"/>
                <w:w w:val="99"/>
              </w:rPr>
              <w:t>PART</w:t>
            </w:r>
            <w:r w:rsidRPr="00BF3043">
              <w:rPr>
                <w:rFonts w:ascii="Arial" w:eastAsia="Calibri" w:hAnsi="Arial" w:cs="Arial"/>
              </w:rPr>
              <w:t xml:space="preserve"> </w:t>
            </w:r>
            <w:r w:rsidRPr="00BF3043">
              <w:rPr>
                <w:rFonts w:ascii="Arial" w:eastAsia="Calibri" w:hAnsi="Arial" w:cs="Arial"/>
                <w:w w:val="99"/>
              </w:rPr>
              <w:t>4:</w:t>
            </w:r>
            <w:r w:rsidRPr="00BF3043">
              <w:rPr>
                <w:rFonts w:ascii="Arial" w:eastAsia="Calibri" w:hAnsi="Arial" w:cs="Arial"/>
              </w:rPr>
              <w:t xml:space="preserve"> </w:t>
            </w:r>
            <w:r w:rsidRPr="00BF3043">
              <w:rPr>
                <w:rFonts w:ascii="Arial" w:eastAsia="Calibri" w:hAnsi="Arial" w:cs="Arial"/>
                <w:w w:val="99"/>
              </w:rPr>
              <w:t>R</w:t>
            </w:r>
            <w:r>
              <w:rPr>
                <w:rFonts w:ascii="Arial" w:eastAsia="Calibri" w:hAnsi="Arial" w:cs="Arial"/>
                <w:w w:val="99"/>
              </w:rPr>
              <w:t>esearch Plan</w:t>
            </w:r>
          </w:p>
          <w:p w14:paraId="17E46198" w14:textId="252D4126" w:rsidR="001B1A9F" w:rsidRPr="00BF3043" w:rsidRDefault="001B1A9F" w:rsidP="00676CC8">
            <w:pPr>
              <w:spacing w:line="360" w:lineRule="auto"/>
              <w:rPr>
                <w:rFonts w:ascii="Arial" w:eastAsia="Calibri" w:hAnsi="Arial" w:cs="Arial"/>
                <w:b/>
              </w:rPr>
            </w:pPr>
          </w:p>
        </w:tc>
        <w:tc>
          <w:tcPr>
            <w:tcW w:w="516" w:type="dxa"/>
          </w:tcPr>
          <w:p w14:paraId="2F80C3D6" w14:textId="43665828" w:rsidR="001B1A9F" w:rsidRDefault="00802DA8" w:rsidP="00676CC8">
            <w:pPr>
              <w:spacing w:line="360" w:lineRule="auto"/>
              <w:rPr>
                <w:rFonts w:ascii="Arial" w:hAnsi="Arial" w:cs="Arial"/>
                <w:sz w:val="28"/>
              </w:rPr>
            </w:pPr>
            <w:r>
              <w:rPr>
                <w:rFonts w:ascii="Arial" w:hAnsi="Arial" w:cs="Arial"/>
                <w:sz w:val="28"/>
              </w:rPr>
              <w:t>12</w:t>
            </w:r>
          </w:p>
        </w:tc>
      </w:tr>
      <w:tr w:rsidR="001B1A9F" w14:paraId="158D1522" w14:textId="77777777" w:rsidTr="003D71F6">
        <w:tc>
          <w:tcPr>
            <w:tcW w:w="8500" w:type="dxa"/>
          </w:tcPr>
          <w:p w14:paraId="24AB2E3F" w14:textId="77777777" w:rsidR="001B1A9F" w:rsidRPr="00BF3043" w:rsidRDefault="001B1A9F" w:rsidP="00676CC8">
            <w:pPr>
              <w:spacing w:line="360" w:lineRule="auto"/>
              <w:ind w:right="189"/>
              <w:rPr>
                <w:rFonts w:ascii="Arial" w:eastAsia="Calibri" w:hAnsi="Arial" w:cs="Arial"/>
              </w:rPr>
            </w:pPr>
            <w:r w:rsidRPr="00BF3043">
              <w:rPr>
                <w:rFonts w:ascii="Arial" w:eastAsia="Calibri" w:hAnsi="Arial" w:cs="Arial"/>
                <w:w w:val="99"/>
              </w:rPr>
              <w:t>PART</w:t>
            </w:r>
            <w:r w:rsidRPr="00BF3043">
              <w:rPr>
                <w:rFonts w:ascii="Arial" w:eastAsia="Calibri" w:hAnsi="Arial" w:cs="Arial"/>
              </w:rPr>
              <w:t xml:space="preserve"> </w:t>
            </w:r>
            <w:r w:rsidRPr="00BF3043">
              <w:rPr>
                <w:rFonts w:ascii="Arial" w:eastAsia="Calibri" w:hAnsi="Arial" w:cs="Arial"/>
                <w:w w:val="99"/>
              </w:rPr>
              <w:t>5:</w:t>
            </w:r>
            <w:r w:rsidRPr="00BF3043">
              <w:rPr>
                <w:rFonts w:ascii="Arial" w:eastAsia="Calibri" w:hAnsi="Arial" w:cs="Arial"/>
              </w:rPr>
              <w:t xml:space="preserve"> </w:t>
            </w:r>
            <w:r w:rsidRPr="00BF3043">
              <w:rPr>
                <w:rFonts w:ascii="Arial" w:eastAsia="Calibri" w:hAnsi="Arial" w:cs="Arial"/>
                <w:w w:val="99"/>
              </w:rPr>
              <w:t>B</w:t>
            </w:r>
            <w:r>
              <w:rPr>
                <w:rFonts w:ascii="Arial" w:eastAsia="Calibri" w:hAnsi="Arial" w:cs="Arial"/>
                <w:w w:val="99"/>
              </w:rPr>
              <w:t>udget and budget justification</w:t>
            </w:r>
            <w:r w:rsidRPr="00BF3043">
              <w:rPr>
                <w:rFonts w:ascii="Arial" w:eastAsia="Calibri" w:hAnsi="Arial" w:cs="Arial"/>
              </w:rPr>
              <w:t xml:space="preserve"> </w:t>
            </w:r>
          </w:p>
          <w:p w14:paraId="268A6C4D" w14:textId="68F650C1" w:rsidR="001B1A9F" w:rsidRPr="00BF3043" w:rsidRDefault="001B1A9F" w:rsidP="00676CC8">
            <w:pPr>
              <w:spacing w:line="360" w:lineRule="auto"/>
              <w:rPr>
                <w:rFonts w:ascii="Arial" w:eastAsia="Calibri" w:hAnsi="Arial" w:cs="Arial"/>
                <w:b/>
              </w:rPr>
            </w:pPr>
          </w:p>
        </w:tc>
        <w:tc>
          <w:tcPr>
            <w:tcW w:w="516" w:type="dxa"/>
          </w:tcPr>
          <w:p w14:paraId="2769812B" w14:textId="50C9501E" w:rsidR="001B1A9F" w:rsidRDefault="00802DA8" w:rsidP="00676CC8">
            <w:pPr>
              <w:spacing w:line="360" w:lineRule="auto"/>
              <w:rPr>
                <w:rFonts w:ascii="Arial" w:hAnsi="Arial" w:cs="Arial"/>
                <w:sz w:val="28"/>
              </w:rPr>
            </w:pPr>
            <w:r>
              <w:rPr>
                <w:rFonts w:ascii="Arial" w:hAnsi="Arial" w:cs="Arial"/>
                <w:sz w:val="28"/>
              </w:rPr>
              <w:t>14</w:t>
            </w:r>
          </w:p>
        </w:tc>
      </w:tr>
      <w:tr w:rsidR="003D71F6" w14:paraId="1512C432" w14:textId="77777777" w:rsidTr="003D71F6">
        <w:tc>
          <w:tcPr>
            <w:tcW w:w="8500" w:type="dxa"/>
          </w:tcPr>
          <w:p w14:paraId="02FC830F" w14:textId="1DC39367" w:rsidR="003D71F6" w:rsidRPr="00BF3043" w:rsidRDefault="003D71F6" w:rsidP="00676CC8">
            <w:pPr>
              <w:spacing w:line="360" w:lineRule="auto"/>
              <w:rPr>
                <w:rFonts w:ascii="Arial" w:hAnsi="Arial" w:cs="Arial"/>
              </w:rPr>
            </w:pPr>
            <w:r w:rsidRPr="00BF3043">
              <w:rPr>
                <w:rFonts w:ascii="Arial" w:eastAsia="Calibri" w:hAnsi="Arial" w:cs="Arial"/>
                <w:w w:val="99"/>
              </w:rPr>
              <w:t>PART</w:t>
            </w:r>
            <w:r w:rsidRPr="00BF3043">
              <w:rPr>
                <w:rFonts w:ascii="Arial" w:eastAsia="Calibri" w:hAnsi="Arial" w:cs="Arial"/>
              </w:rPr>
              <w:t xml:space="preserve"> </w:t>
            </w:r>
            <w:r w:rsidRPr="00BF3043">
              <w:rPr>
                <w:rFonts w:ascii="Arial" w:eastAsia="Calibri" w:hAnsi="Arial" w:cs="Arial"/>
                <w:w w:val="99"/>
              </w:rPr>
              <w:t>6:</w:t>
            </w:r>
            <w:r w:rsidRPr="00BF3043">
              <w:rPr>
                <w:rFonts w:ascii="Arial" w:eastAsia="Calibri" w:hAnsi="Arial" w:cs="Arial"/>
              </w:rPr>
              <w:t xml:space="preserve"> </w:t>
            </w:r>
            <w:r w:rsidR="00BF3043">
              <w:rPr>
                <w:rFonts w:ascii="Arial" w:eastAsia="Calibri" w:hAnsi="Arial" w:cs="Arial"/>
                <w:w w:val="99"/>
              </w:rPr>
              <w:t>Attachments</w:t>
            </w:r>
          </w:p>
          <w:p w14:paraId="5B04435F" w14:textId="60933894" w:rsidR="003D71F6" w:rsidRPr="00BF3043" w:rsidRDefault="003D71F6" w:rsidP="00676CC8">
            <w:pPr>
              <w:spacing w:line="360" w:lineRule="auto"/>
              <w:rPr>
                <w:rFonts w:ascii="Arial" w:hAnsi="Arial" w:cs="Arial"/>
              </w:rPr>
            </w:pPr>
          </w:p>
        </w:tc>
        <w:tc>
          <w:tcPr>
            <w:tcW w:w="516" w:type="dxa"/>
          </w:tcPr>
          <w:p w14:paraId="4D9981BB" w14:textId="4245D60E" w:rsidR="003D71F6" w:rsidRDefault="00802DA8" w:rsidP="00676CC8">
            <w:pPr>
              <w:spacing w:line="360" w:lineRule="auto"/>
              <w:rPr>
                <w:rFonts w:ascii="Arial" w:hAnsi="Arial" w:cs="Arial"/>
                <w:sz w:val="28"/>
              </w:rPr>
            </w:pPr>
            <w:r>
              <w:rPr>
                <w:rFonts w:ascii="Arial" w:hAnsi="Arial" w:cs="Arial"/>
                <w:sz w:val="28"/>
              </w:rPr>
              <w:t>16</w:t>
            </w:r>
          </w:p>
        </w:tc>
      </w:tr>
    </w:tbl>
    <w:p w14:paraId="18FACB6E" w14:textId="685AE7C4" w:rsidR="00BF3043" w:rsidRDefault="00BF3043" w:rsidP="00676CC8">
      <w:pPr>
        <w:spacing w:line="360" w:lineRule="auto"/>
        <w:rPr>
          <w:rFonts w:ascii="Calibri" w:eastAsia="Calibri" w:hAnsi="Calibri" w:cs="Calibri"/>
          <w:w w:val="97"/>
        </w:rPr>
      </w:pPr>
    </w:p>
    <w:p w14:paraId="027A3BE0" w14:textId="77777777" w:rsidR="00BF3043" w:rsidRDefault="00BF3043" w:rsidP="00676CC8">
      <w:pPr>
        <w:spacing w:line="360" w:lineRule="auto"/>
        <w:rPr>
          <w:sz w:val="11"/>
          <w:szCs w:val="11"/>
        </w:rPr>
      </w:pPr>
    </w:p>
    <w:p w14:paraId="5CD85BCD" w14:textId="77777777" w:rsidR="00BF3043" w:rsidRDefault="00BF3043" w:rsidP="00676CC8">
      <w:pPr>
        <w:spacing w:line="360" w:lineRule="auto"/>
        <w:rPr>
          <w:rFonts w:ascii="Arial" w:hAnsi="Arial" w:cs="Arial"/>
          <w:b/>
          <w:color w:val="4472C4"/>
          <w:sz w:val="32"/>
          <w:szCs w:val="32"/>
        </w:rPr>
      </w:pPr>
      <w:r>
        <w:rPr>
          <w:rFonts w:ascii="Arial" w:hAnsi="Arial" w:cs="Arial"/>
          <w:b/>
          <w:color w:val="4472C4"/>
          <w:sz w:val="32"/>
          <w:szCs w:val="32"/>
        </w:rPr>
        <w:br w:type="page"/>
      </w:r>
    </w:p>
    <w:p w14:paraId="66BBF49E" w14:textId="77777777" w:rsidR="00720C79" w:rsidRDefault="00720C79" w:rsidP="00676CC8">
      <w:pPr>
        <w:spacing w:line="360" w:lineRule="auto"/>
        <w:rPr>
          <w:rFonts w:ascii="Arial" w:hAnsi="Arial" w:cs="Arial"/>
          <w:b/>
          <w:color w:val="4472C4"/>
          <w:sz w:val="28"/>
          <w:szCs w:val="28"/>
        </w:rPr>
      </w:pPr>
      <w:r>
        <w:rPr>
          <w:rFonts w:ascii="Arial" w:hAnsi="Arial" w:cs="Arial"/>
          <w:b/>
          <w:color w:val="4472C4"/>
          <w:sz w:val="28"/>
          <w:szCs w:val="28"/>
        </w:rPr>
        <w:lastRenderedPageBreak/>
        <w:t>SECTION A. INFORMATION</w:t>
      </w:r>
    </w:p>
    <w:p w14:paraId="60C75F08" w14:textId="77777777" w:rsidR="00720C79" w:rsidRDefault="00720C79" w:rsidP="00676CC8">
      <w:pPr>
        <w:spacing w:line="360" w:lineRule="auto"/>
        <w:rPr>
          <w:rFonts w:ascii="Arial" w:hAnsi="Arial" w:cs="Arial"/>
          <w:b/>
          <w:color w:val="4472C4"/>
          <w:sz w:val="28"/>
          <w:szCs w:val="28"/>
        </w:rPr>
      </w:pPr>
    </w:p>
    <w:p w14:paraId="52D97FDF" w14:textId="4EE587CB" w:rsidR="00BF3043" w:rsidRPr="00676CC8" w:rsidRDefault="00BF3043" w:rsidP="00676CC8">
      <w:pPr>
        <w:spacing w:line="360" w:lineRule="auto"/>
        <w:rPr>
          <w:rFonts w:ascii="Arial" w:hAnsi="Arial" w:cs="Arial"/>
          <w:b/>
          <w:color w:val="4472C4"/>
        </w:rPr>
      </w:pPr>
      <w:r w:rsidRPr="0045197E">
        <w:rPr>
          <w:rFonts w:ascii="Arial" w:hAnsi="Arial" w:cs="Arial"/>
          <w:b/>
          <w:color w:val="4472C4"/>
        </w:rPr>
        <w:t>Background</w:t>
      </w:r>
    </w:p>
    <w:p w14:paraId="7D0B5CAF" w14:textId="43FC7B24" w:rsidR="00BF3043" w:rsidRPr="0045197E" w:rsidRDefault="00BF3043" w:rsidP="00676CC8">
      <w:pPr>
        <w:spacing w:line="360" w:lineRule="auto"/>
        <w:rPr>
          <w:rFonts w:ascii="Arial" w:hAnsi="Arial" w:cs="Arial"/>
          <w:color w:val="000000"/>
        </w:rPr>
      </w:pPr>
      <w:r w:rsidRPr="0045197E">
        <w:rPr>
          <w:rFonts w:ascii="Arial" w:hAnsi="Arial" w:cs="Arial"/>
          <w:color w:val="000000"/>
        </w:rPr>
        <w:t xml:space="preserve">The William A Quinlivan Research Fund was established in 2006 and now has over $1.8M in assets. Since its inception, Glaucoma Australia has committed </w:t>
      </w:r>
      <w:r w:rsidRPr="0045197E">
        <w:rPr>
          <w:rFonts w:ascii="Arial" w:hAnsi="Arial" w:cs="Arial"/>
          <w:b/>
          <w:bCs/>
          <w:color w:val="000000"/>
        </w:rPr>
        <w:t xml:space="preserve">$934,527.00 </w:t>
      </w:r>
      <w:r w:rsidRPr="0045197E">
        <w:rPr>
          <w:rFonts w:ascii="Arial" w:hAnsi="Arial" w:cs="Arial"/>
          <w:color w:val="000000"/>
        </w:rPr>
        <w:t xml:space="preserve">to support Australian glaucoma research across a diverse range of projects. </w:t>
      </w:r>
    </w:p>
    <w:p w14:paraId="37EF9B23" w14:textId="77777777" w:rsidR="00BF3043" w:rsidRPr="0045197E" w:rsidRDefault="00BF3043" w:rsidP="00676CC8">
      <w:pPr>
        <w:shd w:val="clear" w:color="auto" w:fill="FFFFFF"/>
        <w:spacing w:line="360" w:lineRule="auto"/>
        <w:rPr>
          <w:rFonts w:ascii="Arial" w:hAnsi="Arial" w:cs="Arial"/>
          <w:color w:val="000000"/>
        </w:rPr>
      </w:pPr>
    </w:p>
    <w:p w14:paraId="500A5151" w14:textId="58234C1D" w:rsidR="003D71F6" w:rsidRPr="0045197E" w:rsidRDefault="00BF3043" w:rsidP="00676CC8">
      <w:pPr>
        <w:spacing w:line="360" w:lineRule="auto"/>
        <w:rPr>
          <w:rFonts w:ascii="Arial" w:hAnsi="Arial" w:cs="Arial"/>
        </w:rPr>
      </w:pPr>
      <w:r w:rsidRPr="0045197E">
        <w:rPr>
          <w:rFonts w:ascii="Arial" w:hAnsi="Arial" w:cs="Arial"/>
        </w:rPr>
        <w:t>A long term strategy has been implemented to substantially add to our research funds over time.</w:t>
      </w:r>
    </w:p>
    <w:p w14:paraId="5D2BD8CA" w14:textId="77777777" w:rsidR="00BF3043" w:rsidRPr="0045197E" w:rsidRDefault="00BF3043" w:rsidP="00676CC8">
      <w:pPr>
        <w:spacing w:line="360" w:lineRule="auto"/>
        <w:rPr>
          <w:rFonts w:ascii="Arial" w:hAnsi="Arial" w:cs="Arial"/>
        </w:rPr>
      </w:pPr>
    </w:p>
    <w:p w14:paraId="36DE798D" w14:textId="77777777" w:rsidR="003D71F6" w:rsidRPr="0045197E" w:rsidRDefault="003D71F6" w:rsidP="00676CC8">
      <w:pPr>
        <w:shd w:val="clear" w:color="auto" w:fill="FFFFFF"/>
        <w:spacing w:line="360" w:lineRule="auto"/>
        <w:rPr>
          <w:rFonts w:ascii="Arial" w:hAnsi="Arial" w:cs="Arial"/>
          <w:b/>
          <w:color w:val="4472C4"/>
        </w:rPr>
      </w:pPr>
      <w:r w:rsidRPr="0045197E">
        <w:rPr>
          <w:rFonts w:ascii="Arial" w:hAnsi="Arial" w:cs="Arial"/>
          <w:b/>
          <w:color w:val="4472C4"/>
        </w:rPr>
        <w:t>Research domains</w:t>
      </w:r>
    </w:p>
    <w:p w14:paraId="0FE9E9FF" w14:textId="480CFE7A" w:rsidR="003D71F6" w:rsidRPr="00E009DA" w:rsidRDefault="003D71F6" w:rsidP="00676CC8">
      <w:pPr>
        <w:shd w:val="clear" w:color="auto" w:fill="FFFFFF"/>
        <w:spacing w:line="360" w:lineRule="auto"/>
        <w:rPr>
          <w:rFonts w:ascii="Arial" w:hAnsi="Arial" w:cs="Arial"/>
          <w:b/>
          <w:color w:val="000000"/>
        </w:rPr>
      </w:pPr>
      <w:r w:rsidRPr="0045197E">
        <w:rPr>
          <w:rFonts w:ascii="Arial" w:hAnsi="Arial" w:cs="Arial"/>
          <w:color w:val="000000"/>
        </w:rPr>
        <w:t>Glaucoma Australia is committed to supporting research which focuses on the following</w:t>
      </w:r>
      <w:r w:rsidRPr="0045197E">
        <w:rPr>
          <w:rFonts w:ascii="Arial" w:hAnsi="Arial" w:cs="Arial"/>
        </w:rPr>
        <w:t xml:space="preserve"> four domains</w:t>
      </w:r>
      <w:r w:rsidRPr="00E009DA">
        <w:rPr>
          <w:rFonts w:ascii="Arial" w:hAnsi="Arial" w:cs="Arial"/>
        </w:rPr>
        <w:t xml:space="preserve"> which are framed around our bold mission ‘to eliminate glaucoma blindness’.</w:t>
      </w:r>
    </w:p>
    <w:p w14:paraId="1BC291F6" w14:textId="77777777" w:rsidR="003D71F6" w:rsidRDefault="003D71F6" w:rsidP="00676CC8">
      <w:pPr>
        <w:numPr>
          <w:ilvl w:val="0"/>
          <w:numId w:val="2"/>
        </w:numPr>
        <w:pBdr>
          <w:top w:val="nil"/>
          <w:left w:val="nil"/>
          <w:bottom w:val="nil"/>
          <w:right w:val="nil"/>
          <w:between w:val="nil"/>
        </w:pBdr>
        <w:spacing w:line="360" w:lineRule="auto"/>
        <w:ind w:firstLine="0"/>
        <w:contextualSpacing/>
        <w:rPr>
          <w:rFonts w:ascii="Arial" w:hAnsi="Arial" w:cs="Arial"/>
          <w:color w:val="000000"/>
        </w:rPr>
      </w:pPr>
      <w:r w:rsidRPr="00E009DA">
        <w:rPr>
          <w:rFonts w:ascii="Arial" w:hAnsi="Arial" w:cs="Arial"/>
          <w:color w:val="000000"/>
        </w:rPr>
        <w:t>Increasing the rate and reliability of early detection</w:t>
      </w:r>
      <w:r>
        <w:rPr>
          <w:rFonts w:ascii="Arial" w:hAnsi="Arial" w:cs="Arial"/>
          <w:color w:val="000000"/>
        </w:rPr>
        <w:t xml:space="preserve"> of glaucoma</w:t>
      </w:r>
    </w:p>
    <w:p w14:paraId="1266584C" w14:textId="77777777" w:rsidR="003D71F6" w:rsidRPr="00E009DA" w:rsidRDefault="003D71F6" w:rsidP="00676CC8">
      <w:pPr>
        <w:pBdr>
          <w:top w:val="nil"/>
          <w:left w:val="nil"/>
          <w:bottom w:val="nil"/>
          <w:right w:val="nil"/>
          <w:between w:val="nil"/>
        </w:pBdr>
        <w:spacing w:line="360" w:lineRule="auto"/>
        <w:ind w:left="720"/>
        <w:contextualSpacing/>
        <w:rPr>
          <w:rFonts w:ascii="Arial" w:hAnsi="Arial" w:cs="Arial"/>
          <w:color w:val="000000"/>
        </w:rPr>
      </w:pPr>
    </w:p>
    <w:p w14:paraId="7B560B7C" w14:textId="77777777" w:rsidR="003D71F6" w:rsidRDefault="003D71F6" w:rsidP="00676CC8">
      <w:pPr>
        <w:numPr>
          <w:ilvl w:val="0"/>
          <w:numId w:val="2"/>
        </w:numPr>
        <w:pBdr>
          <w:top w:val="nil"/>
          <w:left w:val="nil"/>
          <w:bottom w:val="nil"/>
          <w:right w:val="nil"/>
          <w:between w:val="nil"/>
        </w:pBdr>
        <w:spacing w:line="360" w:lineRule="auto"/>
        <w:ind w:firstLine="0"/>
        <w:contextualSpacing/>
        <w:rPr>
          <w:rFonts w:ascii="Arial" w:hAnsi="Arial" w:cs="Arial"/>
          <w:color w:val="000000"/>
        </w:rPr>
      </w:pPr>
      <w:r w:rsidRPr="00E009DA">
        <w:rPr>
          <w:rFonts w:ascii="Arial" w:hAnsi="Arial" w:cs="Arial"/>
          <w:color w:val="000000"/>
        </w:rPr>
        <w:t xml:space="preserve">Improving the treatment experience </w:t>
      </w:r>
    </w:p>
    <w:p w14:paraId="2F0396DF" w14:textId="77777777" w:rsidR="003D71F6" w:rsidRPr="00E009DA" w:rsidRDefault="003D71F6" w:rsidP="00676CC8">
      <w:pPr>
        <w:pBdr>
          <w:top w:val="nil"/>
          <w:left w:val="nil"/>
          <w:bottom w:val="nil"/>
          <w:right w:val="nil"/>
          <w:between w:val="nil"/>
        </w:pBdr>
        <w:spacing w:line="360" w:lineRule="auto"/>
        <w:contextualSpacing/>
        <w:rPr>
          <w:rFonts w:ascii="Arial" w:hAnsi="Arial" w:cs="Arial"/>
          <w:color w:val="000000"/>
        </w:rPr>
      </w:pPr>
    </w:p>
    <w:p w14:paraId="37BFC88C" w14:textId="77777777" w:rsidR="003D71F6" w:rsidRDefault="003D71F6" w:rsidP="00676CC8">
      <w:pPr>
        <w:numPr>
          <w:ilvl w:val="0"/>
          <w:numId w:val="2"/>
        </w:numPr>
        <w:pBdr>
          <w:top w:val="nil"/>
          <w:left w:val="nil"/>
          <w:bottom w:val="nil"/>
          <w:right w:val="nil"/>
          <w:between w:val="nil"/>
        </w:pBdr>
        <w:spacing w:line="360" w:lineRule="auto"/>
        <w:ind w:firstLine="0"/>
        <w:contextualSpacing/>
        <w:rPr>
          <w:rFonts w:ascii="Arial" w:hAnsi="Arial" w:cs="Arial"/>
          <w:color w:val="000000"/>
        </w:rPr>
      </w:pPr>
      <w:r w:rsidRPr="00E009DA">
        <w:rPr>
          <w:rFonts w:ascii="Arial" w:hAnsi="Arial" w:cs="Arial"/>
          <w:color w:val="000000"/>
        </w:rPr>
        <w:t>Improving the quality and experience of monitoring the condition progression and maintaining better population wide statistics</w:t>
      </w:r>
    </w:p>
    <w:p w14:paraId="537D6D0A" w14:textId="77777777" w:rsidR="003D71F6" w:rsidRPr="00E009DA" w:rsidRDefault="003D71F6" w:rsidP="00676CC8">
      <w:pPr>
        <w:pBdr>
          <w:top w:val="nil"/>
          <w:left w:val="nil"/>
          <w:bottom w:val="nil"/>
          <w:right w:val="nil"/>
          <w:between w:val="nil"/>
        </w:pBdr>
        <w:spacing w:line="360" w:lineRule="auto"/>
        <w:contextualSpacing/>
        <w:rPr>
          <w:rFonts w:ascii="Arial" w:hAnsi="Arial" w:cs="Arial"/>
          <w:color w:val="000000"/>
        </w:rPr>
      </w:pPr>
    </w:p>
    <w:p w14:paraId="0DCCEBBB" w14:textId="77777777" w:rsidR="003D71F6" w:rsidRPr="003C1869" w:rsidRDefault="003D71F6" w:rsidP="00676CC8">
      <w:pPr>
        <w:numPr>
          <w:ilvl w:val="0"/>
          <w:numId w:val="2"/>
        </w:numPr>
        <w:pBdr>
          <w:top w:val="nil"/>
          <w:left w:val="nil"/>
          <w:bottom w:val="nil"/>
          <w:right w:val="nil"/>
          <w:between w:val="nil"/>
        </w:pBdr>
        <w:shd w:val="clear" w:color="auto" w:fill="FFFFFF"/>
        <w:spacing w:line="360" w:lineRule="auto"/>
        <w:ind w:firstLine="0"/>
        <w:contextualSpacing/>
        <w:rPr>
          <w:rFonts w:ascii="Arial" w:hAnsi="Arial" w:cs="Arial"/>
          <w:color w:val="000000"/>
        </w:rPr>
      </w:pPr>
      <w:r w:rsidRPr="00E009DA">
        <w:rPr>
          <w:rFonts w:ascii="Arial" w:hAnsi="Arial" w:cs="Arial"/>
          <w:color w:val="000000"/>
        </w:rPr>
        <w:t>Providing management tools to improve the quality of life for people with glaucoma</w:t>
      </w:r>
      <w:r>
        <w:rPr>
          <w:rFonts w:ascii="Arial" w:hAnsi="Arial" w:cs="Arial"/>
          <w:color w:val="000000"/>
        </w:rPr>
        <w:t>.</w:t>
      </w:r>
      <w:r w:rsidRPr="00E009DA">
        <w:rPr>
          <w:rFonts w:ascii="Arial" w:hAnsi="Arial" w:cs="Arial"/>
        </w:rPr>
        <w:t xml:space="preserve"> </w:t>
      </w:r>
    </w:p>
    <w:p w14:paraId="05F74BF2" w14:textId="77777777" w:rsidR="003D71F6" w:rsidRPr="00E009DA" w:rsidRDefault="003D71F6" w:rsidP="00676CC8">
      <w:pPr>
        <w:shd w:val="clear" w:color="auto" w:fill="FFFFFF"/>
        <w:spacing w:line="360" w:lineRule="auto"/>
        <w:rPr>
          <w:rFonts w:ascii="Arial" w:hAnsi="Arial" w:cs="Arial"/>
          <w:color w:val="000000"/>
        </w:rPr>
      </w:pPr>
    </w:p>
    <w:p w14:paraId="782F3F74" w14:textId="56974858" w:rsidR="003D71F6" w:rsidRPr="00676CC8" w:rsidRDefault="003D71F6" w:rsidP="00676CC8">
      <w:pPr>
        <w:spacing w:line="360" w:lineRule="auto"/>
        <w:rPr>
          <w:rFonts w:ascii="Arial" w:eastAsia="Cambria" w:hAnsi="Arial" w:cs="Arial"/>
          <w:b/>
          <w:color w:val="4472C4"/>
        </w:rPr>
      </w:pPr>
      <w:r w:rsidRPr="0045197E">
        <w:rPr>
          <w:rFonts w:ascii="Arial" w:eastAsia="Cambria" w:hAnsi="Arial" w:cs="Arial"/>
          <w:b/>
          <w:color w:val="4472C4"/>
        </w:rPr>
        <w:t>Guiding Principles</w:t>
      </w:r>
    </w:p>
    <w:p w14:paraId="47A234DC" w14:textId="77777777" w:rsidR="003D71F6" w:rsidRPr="0045197E" w:rsidRDefault="003D71F6" w:rsidP="00676CC8">
      <w:pPr>
        <w:spacing w:line="360" w:lineRule="auto"/>
        <w:rPr>
          <w:rFonts w:ascii="Arial" w:hAnsi="Arial" w:cs="Arial"/>
        </w:rPr>
      </w:pPr>
      <w:r w:rsidRPr="0045197E">
        <w:rPr>
          <w:rFonts w:ascii="Arial" w:hAnsi="Arial" w:cs="Arial"/>
        </w:rPr>
        <w:t xml:space="preserve">Finding a “cure” for all the variants of glaucoma is a global, multi-disciplinary, long term endeavour.  Glaucoma Australia recognises it does not have the resources to make a material, demonstrable contribution to finding the cure.  </w:t>
      </w:r>
    </w:p>
    <w:p w14:paraId="34D2AF2B" w14:textId="77777777" w:rsidR="003D71F6" w:rsidRPr="0045197E" w:rsidRDefault="003D71F6" w:rsidP="00676CC8">
      <w:pPr>
        <w:spacing w:line="360" w:lineRule="auto"/>
        <w:rPr>
          <w:rFonts w:ascii="Arial" w:hAnsi="Arial" w:cs="Arial"/>
        </w:rPr>
      </w:pPr>
    </w:p>
    <w:p w14:paraId="1196D6E5" w14:textId="77777777" w:rsidR="003D71F6" w:rsidRPr="0045197E" w:rsidRDefault="003D71F6" w:rsidP="00676CC8">
      <w:pPr>
        <w:spacing w:line="360" w:lineRule="auto"/>
        <w:rPr>
          <w:rFonts w:ascii="Arial" w:hAnsi="Arial" w:cs="Arial"/>
        </w:rPr>
      </w:pPr>
      <w:r w:rsidRPr="0045197E">
        <w:rPr>
          <w:rFonts w:ascii="Arial" w:hAnsi="Arial" w:cs="Arial"/>
        </w:rPr>
        <w:t>For the foreseeable future, we will focus on areas where we can make a difference, and these are the principles we will apply.</w:t>
      </w:r>
    </w:p>
    <w:p w14:paraId="0C809306" w14:textId="77777777" w:rsidR="001B1A9F" w:rsidRDefault="001B1A9F" w:rsidP="00676CC8">
      <w:pPr>
        <w:spacing w:line="360" w:lineRule="auto"/>
        <w:rPr>
          <w:rFonts w:ascii="Arial" w:hAnsi="Arial" w:cs="Arial"/>
        </w:rPr>
      </w:pPr>
    </w:p>
    <w:p w14:paraId="091A4F75" w14:textId="77777777" w:rsidR="00676CC8" w:rsidRDefault="00676CC8">
      <w:pPr>
        <w:rPr>
          <w:rFonts w:ascii="Arial" w:hAnsi="Arial" w:cs="Arial"/>
        </w:rPr>
      </w:pPr>
      <w:r>
        <w:rPr>
          <w:rFonts w:ascii="Arial" w:hAnsi="Arial" w:cs="Arial"/>
        </w:rPr>
        <w:br w:type="page"/>
      </w:r>
    </w:p>
    <w:p w14:paraId="4DC88E91" w14:textId="2ACD77EE" w:rsidR="003D71F6" w:rsidRDefault="003D71F6" w:rsidP="00676CC8">
      <w:pPr>
        <w:spacing w:line="360" w:lineRule="auto"/>
        <w:rPr>
          <w:rFonts w:ascii="Arial" w:hAnsi="Arial" w:cs="Arial"/>
        </w:rPr>
      </w:pPr>
      <w:r w:rsidRPr="0045197E">
        <w:rPr>
          <w:rFonts w:ascii="Arial" w:hAnsi="Arial" w:cs="Arial"/>
        </w:rPr>
        <w:lastRenderedPageBreak/>
        <w:t>Glaucoma</w:t>
      </w:r>
      <w:r>
        <w:rPr>
          <w:rFonts w:ascii="Arial" w:hAnsi="Arial" w:cs="Arial"/>
        </w:rPr>
        <w:t xml:space="preserve"> Australia </w:t>
      </w:r>
      <w:r w:rsidRPr="00E009DA">
        <w:rPr>
          <w:rFonts w:ascii="Arial" w:hAnsi="Arial" w:cs="Arial"/>
        </w:rPr>
        <w:t>prefer</w:t>
      </w:r>
      <w:r>
        <w:rPr>
          <w:rFonts w:ascii="Arial" w:hAnsi="Arial" w:cs="Arial"/>
        </w:rPr>
        <w:t>s:</w:t>
      </w:r>
    </w:p>
    <w:p w14:paraId="277E9FC2" w14:textId="77777777" w:rsidR="00676CC8" w:rsidRPr="00E009DA" w:rsidRDefault="00676CC8" w:rsidP="00676CC8">
      <w:pPr>
        <w:spacing w:line="360" w:lineRule="auto"/>
        <w:rPr>
          <w:rFonts w:ascii="Arial" w:hAnsi="Arial" w:cs="Arial"/>
        </w:rPr>
      </w:pPr>
    </w:p>
    <w:p w14:paraId="5F25AA0B" w14:textId="358B6576" w:rsidR="00591017" w:rsidRDefault="003D71F6" w:rsidP="00676CC8">
      <w:pPr>
        <w:numPr>
          <w:ilvl w:val="0"/>
          <w:numId w:val="19"/>
        </w:numPr>
        <w:pBdr>
          <w:top w:val="nil"/>
          <w:left w:val="nil"/>
          <w:bottom w:val="nil"/>
          <w:right w:val="nil"/>
          <w:between w:val="nil"/>
        </w:pBdr>
        <w:spacing w:line="360" w:lineRule="auto"/>
        <w:ind w:firstLine="0"/>
        <w:contextualSpacing/>
        <w:rPr>
          <w:rFonts w:ascii="Arial" w:hAnsi="Arial" w:cs="Arial"/>
          <w:color w:val="000000"/>
        </w:rPr>
      </w:pPr>
      <w:r w:rsidRPr="00E009DA">
        <w:rPr>
          <w:rFonts w:ascii="Arial" w:hAnsi="Arial" w:cs="Arial"/>
          <w:color w:val="000000"/>
        </w:rPr>
        <w:t xml:space="preserve">Applied research rather than theoretical research. “Clinical” rather than “Laboratory” </w:t>
      </w:r>
    </w:p>
    <w:p w14:paraId="0B422AB3" w14:textId="77777777" w:rsidR="003D71F6" w:rsidRDefault="003D71F6" w:rsidP="00591017">
      <w:pPr>
        <w:numPr>
          <w:ilvl w:val="0"/>
          <w:numId w:val="19"/>
        </w:numPr>
        <w:pBdr>
          <w:top w:val="nil"/>
          <w:left w:val="nil"/>
          <w:bottom w:val="nil"/>
          <w:right w:val="nil"/>
          <w:between w:val="nil"/>
        </w:pBdr>
        <w:spacing w:line="360" w:lineRule="auto"/>
        <w:ind w:firstLine="0"/>
        <w:contextualSpacing/>
        <w:rPr>
          <w:rFonts w:ascii="Arial" w:hAnsi="Arial" w:cs="Arial"/>
          <w:color w:val="000000"/>
        </w:rPr>
      </w:pPr>
      <w:r w:rsidRPr="00E009DA">
        <w:rPr>
          <w:rFonts w:ascii="Arial" w:hAnsi="Arial" w:cs="Arial"/>
          <w:color w:val="000000"/>
        </w:rPr>
        <w:t>A focus on delivering a better life for people with glaucoma</w:t>
      </w:r>
    </w:p>
    <w:p w14:paraId="5DC79DDA" w14:textId="77777777" w:rsidR="003D71F6" w:rsidRDefault="003D71F6" w:rsidP="00676CC8">
      <w:pPr>
        <w:numPr>
          <w:ilvl w:val="0"/>
          <w:numId w:val="19"/>
        </w:numPr>
        <w:pBdr>
          <w:top w:val="nil"/>
          <w:left w:val="nil"/>
          <w:bottom w:val="nil"/>
          <w:right w:val="nil"/>
          <w:between w:val="nil"/>
        </w:pBdr>
        <w:spacing w:line="360" w:lineRule="auto"/>
        <w:ind w:firstLine="0"/>
        <w:contextualSpacing/>
        <w:rPr>
          <w:rFonts w:ascii="Arial" w:hAnsi="Arial" w:cs="Arial"/>
          <w:color w:val="000000"/>
        </w:rPr>
      </w:pPr>
      <w:r w:rsidRPr="00E009DA">
        <w:rPr>
          <w:rFonts w:ascii="Arial" w:hAnsi="Arial" w:cs="Arial"/>
          <w:color w:val="000000"/>
        </w:rPr>
        <w:t>A clear identification of preferred research topics and desirable outcomes</w:t>
      </w:r>
    </w:p>
    <w:p w14:paraId="60B95846" w14:textId="77777777" w:rsidR="003D71F6" w:rsidRDefault="003D71F6" w:rsidP="00676CC8">
      <w:pPr>
        <w:numPr>
          <w:ilvl w:val="0"/>
          <w:numId w:val="19"/>
        </w:numPr>
        <w:pBdr>
          <w:top w:val="nil"/>
          <w:left w:val="nil"/>
          <w:bottom w:val="nil"/>
          <w:right w:val="nil"/>
          <w:between w:val="nil"/>
        </w:pBdr>
        <w:spacing w:line="360" w:lineRule="auto"/>
        <w:ind w:firstLine="0"/>
        <w:contextualSpacing/>
        <w:rPr>
          <w:rFonts w:ascii="Arial" w:hAnsi="Arial" w:cs="Arial"/>
          <w:color w:val="000000"/>
        </w:rPr>
      </w:pPr>
      <w:r w:rsidRPr="00E009DA">
        <w:rPr>
          <w:rFonts w:ascii="Arial" w:hAnsi="Arial" w:cs="Arial"/>
          <w:color w:val="000000"/>
        </w:rPr>
        <w:t>Longer term projects with regular updates</w:t>
      </w:r>
    </w:p>
    <w:p w14:paraId="5D86075C" w14:textId="77777777" w:rsidR="003D71F6" w:rsidRDefault="003D71F6" w:rsidP="00676CC8">
      <w:pPr>
        <w:numPr>
          <w:ilvl w:val="0"/>
          <w:numId w:val="19"/>
        </w:numPr>
        <w:pBdr>
          <w:top w:val="nil"/>
          <w:left w:val="nil"/>
          <w:bottom w:val="nil"/>
          <w:right w:val="nil"/>
          <w:between w:val="nil"/>
        </w:pBdr>
        <w:spacing w:line="360" w:lineRule="auto"/>
        <w:ind w:firstLine="0"/>
        <w:contextualSpacing/>
        <w:rPr>
          <w:rFonts w:ascii="Arial" w:hAnsi="Arial" w:cs="Arial"/>
          <w:color w:val="000000"/>
        </w:rPr>
      </w:pPr>
      <w:r w:rsidRPr="00E009DA">
        <w:rPr>
          <w:rFonts w:ascii="Arial" w:hAnsi="Arial" w:cs="Arial"/>
          <w:color w:val="000000"/>
        </w:rPr>
        <w:t>A desire to work with partner(s) to leverage our funding</w:t>
      </w:r>
    </w:p>
    <w:p w14:paraId="05229212" w14:textId="77777777" w:rsidR="003D71F6" w:rsidRDefault="003D71F6" w:rsidP="00676CC8">
      <w:pPr>
        <w:numPr>
          <w:ilvl w:val="0"/>
          <w:numId w:val="19"/>
        </w:numPr>
        <w:pBdr>
          <w:top w:val="nil"/>
          <w:left w:val="nil"/>
          <w:bottom w:val="nil"/>
          <w:right w:val="nil"/>
          <w:between w:val="nil"/>
        </w:pBdr>
        <w:spacing w:line="360" w:lineRule="auto"/>
        <w:ind w:firstLine="0"/>
        <w:contextualSpacing/>
        <w:rPr>
          <w:rFonts w:ascii="Arial" w:hAnsi="Arial" w:cs="Arial"/>
          <w:color w:val="000000"/>
        </w:rPr>
      </w:pPr>
      <w:r w:rsidRPr="00E009DA">
        <w:rPr>
          <w:rFonts w:ascii="Arial" w:hAnsi="Arial" w:cs="Arial"/>
          <w:color w:val="000000"/>
        </w:rPr>
        <w:t>Genuine partnerships where we participate fully in decision making and quality control</w:t>
      </w:r>
    </w:p>
    <w:p w14:paraId="3758BCDD" w14:textId="77777777" w:rsidR="003D71F6" w:rsidRPr="003C1869" w:rsidRDefault="003D71F6" w:rsidP="00676CC8">
      <w:pPr>
        <w:numPr>
          <w:ilvl w:val="0"/>
          <w:numId w:val="19"/>
        </w:numPr>
        <w:pBdr>
          <w:top w:val="nil"/>
          <w:left w:val="nil"/>
          <w:bottom w:val="nil"/>
          <w:right w:val="nil"/>
          <w:between w:val="nil"/>
        </w:pBdr>
        <w:spacing w:line="360" w:lineRule="auto"/>
        <w:ind w:firstLine="0"/>
        <w:contextualSpacing/>
        <w:rPr>
          <w:rFonts w:ascii="Arial" w:hAnsi="Arial" w:cs="Arial"/>
          <w:color w:val="000000"/>
        </w:rPr>
      </w:pPr>
      <w:r w:rsidRPr="00E009DA">
        <w:rPr>
          <w:rFonts w:ascii="Arial" w:hAnsi="Arial" w:cs="Arial"/>
          <w:color w:val="000000"/>
        </w:rPr>
        <w:t>Although research in Australia would be preferred, we are open to funding international collaborations.</w:t>
      </w:r>
    </w:p>
    <w:p w14:paraId="62523E6E" w14:textId="77777777" w:rsidR="003D71F6" w:rsidRPr="00E009DA" w:rsidRDefault="003D71F6" w:rsidP="00676CC8">
      <w:pPr>
        <w:spacing w:line="360" w:lineRule="auto"/>
        <w:rPr>
          <w:rFonts w:ascii="Arial" w:eastAsia="Cambria" w:hAnsi="Arial" w:cs="Arial"/>
          <w:b/>
        </w:rPr>
      </w:pPr>
    </w:p>
    <w:p w14:paraId="7BB03A4E" w14:textId="34CA10AD" w:rsidR="003D71F6" w:rsidRPr="00676CC8" w:rsidRDefault="003D71F6" w:rsidP="00676CC8">
      <w:pPr>
        <w:spacing w:line="360" w:lineRule="auto"/>
        <w:rPr>
          <w:rFonts w:ascii="Arial" w:eastAsia="Cambria" w:hAnsi="Arial" w:cs="Arial"/>
          <w:b/>
          <w:color w:val="4472C4"/>
        </w:rPr>
      </w:pPr>
      <w:r w:rsidRPr="0045197E">
        <w:rPr>
          <w:rFonts w:ascii="Arial" w:eastAsia="Cambria" w:hAnsi="Arial" w:cs="Arial"/>
          <w:b/>
          <w:color w:val="4472C4"/>
        </w:rPr>
        <w:t>Application specifics</w:t>
      </w:r>
    </w:p>
    <w:p w14:paraId="756C8EB8" w14:textId="4CAF8B08" w:rsidR="009A5E95" w:rsidRPr="009A5E95" w:rsidRDefault="009A5E95" w:rsidP="00676CC8">
      <w:pPr>
        <w:shd w:val="clear" w:color="auto" w:fill="FFFFFF"/>
        <w:spacing w:line="360" w:lineRule="auto"/>
        <w:rPr>
          <w:rFonts w:ascii="Arial" w:hAnsi="Arial" w:cs="Arial"/>
          <w:color w:val="000000"/>
          <w:u w:val="single"/>
        </w:rPr>
      </w:pPr>
      <w:r>
        <w:rPr>
          <w:rFonts w:ascii="Arial" w:hAnsi="Arial" w:cs="Arial"/>
          <w:color w:val="000000"/>
          <w:u w:val="single"/>
        </w:rPr>
        <w:t xml:space="preserve">Important </w:t>
      </w:r>
      <w:r w:rsidRPr="009A5E95">
        <w:rPr>
          <w:rFonts w:ascii="Arial" w:hAnsi="Arial" w:cs="Arial"/>
          <w:color w:val="000000"/>
          <w:u w:val="single"/>
        </w:rPr>
        <w:t>dates</w:t>
      </w:r>
    </w:p>
    <w:p w14:paraId="40724BEE" w14:textId="42045233" w:rsidR="00D23F37" w:rsidRPr="001B1A9F" w:rsidRDefault="001B1A9F" w:rsidP="00676CC8">
      <w:pPr>
        <w:shd w:val="clear" w:color="auto" w:fill="FFFFFF"/>
        <w:spacing w:line="360" w:lineRule="auto"/>
        <w:rPr>
          <w:rFonts w:ascii="Arial" w:hAnsi="Arial" w:cs="Arial"/>
          <w:b/>
          <w:bCs/>
          <w:color w:val="000000"/>
        </w:rPr>
      </w:pPr>
      <w:r w:rsidRPr="001B1A9F">
        <w:rPr>
          <w:rFonts w:ascii="Arial" w:hAnsi="Arial" w:cs="Arial"/>
          <w:b/>
          <w:bCs/>
          <w:color w:val="000000"/>
        </w:rPr>
        <w:t>Open:</w:t>
      </w:r>
      <w:r>
        <w:rPr>
          <w:rFonts w:ascii="Arial" w:hAnsi="Arial" w:cs="Arial"/>
          <w:color w:val="000000"/>
        </w:rPr>
        <w:t xml:space="preserve"> </w:t>
      </w:r>
      <w:r w:rsidR="003D71F6" w:rsidRPr="0045197E">
        <w:rPr>
          <w:rFonts w:ascii="Arial" w:hAnsi="Arial" w:cs="Arial"/>
          <w:color w:val="000000"/>
        </w:rPr>
        <w:t>The next round of Research Grants for research commencing in 202</w:t>
      </w:r>
      <w:r w:rsidR="00AB710E">
        <w:rPr>
          <w:rFonts w:ascii="Arial" w:hAnsi="Arial" w:cs="Arial"/>
          <w:color w:val="000000"/>
        </w:rPr>
        <w:t>2</w:t>
      </w:r>
      <w:r w:rsidR="00583383">
        <w:rPr>
          <w:rFonts w:ascii="Arial" w:hAnsi="Arial" w:cs="Arial"/>
          <w:color w:val="000000"/>
        </w:rPr>
        <w:t>-2023</w:t>
      </w:r>
      <w:r w:rsidR="003D71F6" w:rsidRPr="0045197E">
        <w:rPr>
          <w:rFonts w:ascii="Arial" w:hAnsi="Arial" w:cs="Arial"/>
          <w:color w:val="000000"/>
        </w:rPr>
        <w:t xml:space="preserve"> </w:t>
      </w:r>
      <w:r w:rsidR="00AB710E">
        <w:rPr>
          <w:rFonts w:ascii="Arial" w:hAnsi="Arial" w:cs="Arial"/>
          <w:color w:val="000000"/>
        </w:rPr>
        <w:t>will</w:t>
      </w:r>
      <w:r w:rsidR="003D71F6" w:rsidRPr="0045197E">
        <w:rPr>
          <w:rFonts w:ascii="Arial" w:hAnsi="Arial" w:cs="Arial"/>
          <w:color w:val="000000"/>
        </w:rPr>
        <w:t xml:space="preserve"> open and </w:t>
      </w:r>
      <w:r w:rsidR="00D23F37" w:rsidRPr="0045197E">
        <w:rPr>
          <w:rFonts w:ascii="Arial" w:hAnsi="Arial" w:cs="Arial"/>
          <w:color w:val="000000"/>
        </w:rPr>
        <w:t xml:space="preserve">applications </w:t>
      </w:r>
      <w:r w:rsidR="003D71F6" w:rsidRPr="0045197E">
        <w:rPr>
          <w:rFonts w:ascii="Arial" w:hAnsi="Arial" w:cs="Arial"/>
          <w:color w:val="000000"/>
        </w:rPr>
        <w:t xml:space="preserve">will be accepted </w:t>
      </w:r>
      <w:r w:rsidR="003D71F6" w:rsidRPr="001B1A9F">
        <w:rPr>
          <w:rFonts w:ascii="Arial" w:hAnsi="Arial" w:cs="Arial"/>
          <w:b/>
          <w:bCs/>
          <w:color w:val="000000"/>
        </w:rPr>
        <w:t>from 1</w:t>
      </w:r>
      <w:r w:rsidR="00AB710E">
        <w:rPr>
          <w:rFonts w:ascii="Arial" w:hAnsi="Arial" w:cs="Arial"/>
          <w:b/>
          <w:bCs/>
          <w:color w:val="000000"/>
        </w:rPr>
        <w:t>st</w:t>
      </w:r>
      <w:r w:rsidR="003D71F6" w:rsidRPr="001B1A9F">
        <w:rPr>
          <w:rFonts w:ascii="Arial" w:hAnsi="Arial" w:cs="Arial"/>
          <w:b/>
          <w:bCs/>
          <w:color w:val="000000"/>
        </w:rPr>
        <w:t xml:space="preserve"> </w:t>
      </w:r>
      <w:r w:rsidR="00AB710E">
        <w:rPr>
          <w:rFonts w:ascii="Arial" w:hAnsi="Arial" w:cs="Arial"/>
          <w:b/>
          <w:bCs/>
          <w:color w:val="000000"/>
        </w:rPr>
        <w:t>May</w:t>
      </w:r>
      <w:r w:rsidR="003D71F6" w:rsidRPr="001B1A9F">
        <w:rPr>
          <w:rFonts w:ascii="Arial" w:hAnsi="Arial" w:cs="Arial"/>
          <w:b/>
          <w:bCs/>
          <w:color w:val="000000"/>
        </w:rPr>
        <w:t xml:space="preserve"> </w:t>
      </w:r>
      <w:r w:rsidR="00AB710E">
        <w:rPr>
          <w:rFonts w:ascii="Arial" w:hAnsi="Arial" w:cs="Arial"/>
          <w:b/>
          <w:bCs/>
          <w:color w:val="000000"/>
        </w:rPr>
        <w:t>2022.</w:t>
      </w:r>
    </w:p>
    <w:p w14:paraId="77ACA3A1" w14:textId="7007CE06" w:rsidR="003D71F6" w:rsidRDefault="003D71F6" w:rsidP="00676CC8">
      <w:pPr>
        <w:shd w:val="clear" w:color="auto" w:fill="FFFFFF"/>
        <w:spacing w:line="360" w:lineRule="auto"/>
        <w:rPr>
          <w:rFonts w:ascii="Arial" w:hAnsi="Arial" w:cs="Arial"/>
          <w:color w:val="000000"/>
        </w:rPr>
      </w:pPr>
    </w:p>
    <w:p w14:paraId="5EFD2CBB" w14:textId="77777777" w:rsidR="00591017" w:rsidRDefault="001B1A9F" w:rsidP="00676CC8">
      <w:pPr>
        <w:spacing w:line="360" w:lineRule="auto"/>
        <w:contextualSpacing/>
        <w:rPr>
          <w:rFonts w:ascii="Arial" w:hAnsi="Arial" w:cs="Arial"/>
          <w:shd w:val="clear" w:color="auto" w:fill="FFFFFF"/>
        </w:rPr>
      </w:pPr>
      <w:r w:rsidRPr="001B1A9F">
        <w:rPr>
          <w:rFonts w:ascii="Arial" w:hAnsi="Arial" w:cs="Arial"/>
          <w:b/>
          <w:bCs/>
          <w:shd w:val="clear" w:color="auto" w:fill="FFFFFF"/>
        </w:rPr>
        <w:t>Close</w:t>
      </w:r>
      <w:r>
        <w:rPr>
          <w:rFonts w:ascii="Arial" w:hAnsi="Arial" w:cs="Arial"/>
          <w:b/>
          <w:bCs/>
          <w:shd w:val="clear" w:color="auto" w:fill="FFFFFF"/>
        </w:rPr>
        <w:t>d</w:t>
      </w:r>
      <w:r w:rsidRPr="001B1A9F">
        <w:rPr>
          <w:rFonts w:ascii="Arial" w:hAnsi="Arial" w:cs="Arial"/>
          <w:b/>
          <w:bCs/>
          <w:shd w:val="clear" w:color="auto" w:fill="FFFFFF"/>
        </w:rPr>
        <w:t>:</w:t>
      </w:r>
      <w:r>
        <w:rPr>
          <w:rFonts w:ascii="Arial" w:hAnsi="Arial" w:cs="Arial"/>
          <w:shd w:val="clear" w:color="auto" w:fill="FFFFFF"/>
        </w:rPr>
        <w:t xml:space="preserve"> </w:t>
      </w:r>
      <w:r w:rsidR="009A5E95" w:rsidRPr="003729E2">
        <w:rPr>
          <w:rFonts w:ascii="Arial" w:hAnsi="Arial" w:cs="Arial"/>
          <w:shd w:val="clear" w:color="auto" w:fill="FFFFFF"/>
        </w:rPr>
        <w:t>The closing date of application</w:t>
      </w:r>
      <w:r w:rsidR="009A5E95">
        <w:rPr>
          <w:rFonts w:ascii="Arial" w:hAnsi="Arial" w:cs="Arial"/>
          <w:shd w:val="clear" w:color="auto" w:fill="FFFFFF"/>
        </w:rPr>
        <w:t>s, including all required documents</w:t>
      </w:r>
      <w:r w:rsidR="009A5E95" w:rsidRPr="003729E2">
        <w:rPr>
          <w:rFonts w:ascii="Arial" w:hAnsi="Arial" w:cs="Arial"/>
          <w:shd w:val="clear" w:color="auto" w:fill="FFFFFF"/>
        </w:rPr>
        <w:t xml:space="preserve"> is 5pm </w:t>
      </w:r>
    </w:p>
    <w:p w14:paraId="66C5987D" w14:textId="5843576C" w:rsidR="009A5E95" w:rsidRDefault="00AB710E" w:rsidP="00676CC8">
      <w:pPr>
        <w:spacing w:line="360" w:lineRule="auto"/>
        <w:contextualSpacing/>
        <w:rPr>
          <w:rFonts w:ascii="Arial" w:hAnsi="Arial" w:cs="Arial"/>
          <w:color w:val="000000"/>
        </w:rPr>
      </w:pPr>
      <w:r>
        <w:rPr>
          <w:rFonts w:ascii="Arial" w:hAnsi="Arial" w:cs="Arial"/>
          <w:b/>
          <w:bCs/>
          <w:shd w:val="clear" w:color="auto" w:fill="FFFFFF"/>
        </w:rPr>
        <w:t>3</w:t>
      </w:r>
      <w:r w:rsidR="009A5E95" w:rsidRPr="001B1A9F">
        <w:rPr>
          <w:rFonts w:ascii="Arial" w:hAnsi="Arial" w:cs="Arial"/>
          <w:b/>
          <w:bCs/>
          <w:shd w:val="clear" w:color="auto" w:fill="FFFFFF"/>
        </w:rPr>
        <w:t>1</w:t>
      </w:r>
      <w:r>
        <w:rPr>
          <w:rFonts w:ascii="Arial" w:hAnsi="Arial" w:cs="Arial"/>
          <w:b/>
          <w:bCs/>
          <w:shd w:val="clear" w:color="auto" w:fill="FFFFFF"/>
        </w:rPr>
        <w:t>st</w:t>
      </w:r>
      <w:r w:rsidR="009A5E95" w:rsidRPr="001B1A9F">
        <w:rPr>
          <w:rFonts w:ascii="Arial" w:hAnsi="Arial" w:cs="Arial"/>
          <w:b/>
          <w:bCs/>
          <w:shd w:val="clear" w:color="auto" w:fill="FFFFFF"/>
        </w:rPr>
        <w:t xml:space="preserve"> </w:t>
      </w:r>
      <w:r>
        <w:rPr>
          <w:rFonts w:ascii="Arial" w:hAnsi="Arial" w:cs="Arial"/>
          <w:b/>
          <w:bCs/>
          <w:shd w:val="clear" w:color="auto" w:fill="FFFFFF"/>
        </w:rPr>
        <w:t>May</w:t>
      </w:r>
      <w:r w:rsidR="009A5E95" w:rsidRPr="001B1A9F">
        <w:rPr>
          <w:rFonts w:ascii="Arial" w:hAnsi="Arial" w:cs="Arial"/>
          <w:b/>
          <w:bCs/>
          <w:shd w:val="clear" w:color="auto" w:fill="FFFFFF"/>
        </w:rPr>
        <w:t xml:space="preserve"> </w:t>
      </w:r>
      <w:r>
        <w:rPr>
          <w:rFonts w:ascii="Arial" w:hAnsi="Arial" w:cs="Arial"/>
          <w:b/>
          <w:bCs/>
          <w:shd w:val="clear" w:color="auto" w:fill="FFFFFF"/>
        </w:rPr>
        <w:t>2022</w:t>
      </w:r>
      <w:r w:rsidR="009A5E95" w:rsidRPr="003729E2">
        <w:rPr>
          <w:rFonts w:ascii="Arial" w:hAnsi="Arial" w:cs="Arial"/>
          <w:shd w:val="clear" w:color="auto" w:fill="FFFFFF"/>
        </w:rPr>
        <w:t xml:space="preserve">. An electronic </w:t>
      </w:r>
      <w:r w:rsidR="009A5E95">
        <w:rPr>
          <w:rFonts w:ascii="Arial" w:hAnsi="Arial" w:cs="Arial"/>
          <w:shd w:val="clear" w:color="auto" w:fill="FFFFFF"/>
        </w:rPr>
        <w:t xml:space="preserve">and hard </w:t>
      </w:r>
      <w:r w:rsidR="009A5E95" w:rsidRPr="003729E2">
        <w:rPr>
          <w:rFonts w:ascii="Arial" w:hAnsi="Arial" w:cs="Arial"/>
          <w:shd w:val="clear" w:color="auto" w:fill="FFFFFF"/>
        </w:rPr>
        <w:t xml:space="preserve">copy must be received by this date. </w:t>
      </w:r>
      <w:r w:rsidR="009A5E95" w:rsidRPr="00BD04B1">
        <w:rPr>
          <w:rFonts w:ascii="Arial" w:hAnsi="Arial" w:cs="Arial"/>
          <w:color w:val="000000"/>
        </w:rPr>
        <w:t> </w:t>
      </w:r>
    </w:p>
    <w:p w14:paraId="4577D20B" w14:textId="77777777" w:rsidR="009A5E95" w:rsidRDefault="009A5E95" w:rsidP="00676CC8">
      <w:pPr>
        <w:spacing w:line="360" w:lineRule="auto"/>
        <w:rPr>
          <w:rFonts w:ascii="Arial" w:hAnsi="Arial" w:cs="Arial"/>
          <w:color w:val="000000"/>
        </w:rPr>
      </w:pPr>
    </w:p>
    <w:p w14:paraId="47C76D20" w14:textId="004EA9B9" w:rsidR="009A5E95" w:rsidRPr="001B1A9F" w:rsidRDefault="001B1A9F" w:rsidP="00676CC8">
      <w:pPr>
        <w:shd w:val="clear" w:color="auto" w:fill="FFFFFF"/>
        <w:spacing w:line="360" w:lineRule="auto"/>
        <w:rPr>
          <w:rFonts w:ascii="Arial" w:hAnsi="Arial" w:cs="Arial"/>
          <w:b/>
          <w:bCs/>
          <w:color w:val="000000"/>
        </w:rPr>
      </w:pPr>
      <w:r w:rsidRPr="001B1A9F">
        <w:rPr>
          <w:rFonts w:ascii="Arial" w:hAnsi="Arial" w:cs="Arial"/>
          <w:b/>
          <w:bCs/>
          <w:color w:val="000000"/>
        </w:rPr>
        <w:t>Announced:</w:t>
      </w:r>
      <w:r>
        <w:rPr>
          <w:rFonts w:ascii="Arial" w:hAnsi="Arial" w:cs="Arial"/>
          <w:color w:val="000000"/>
        </w:rPr>
        <w:t xml:space="preserve"> </w:t>
      </w:r>
      <w:r w:rsidR="009A5E95" w:rsidRPr="0045197E">
        <w:rPr>
          <w:rFonts w:ascii="Arial" w:hAnsi="Arial" w:cs="Arial"/>
          <w:color w:val="000000"/>
        </w:rPr>
        <w:t xml:space="preserve">Applicants will be announced on World Sight Day – </w:t>
      </w:r>
      <w:r w:rsidR="00AB710E">
        <w:rPr>
          <w:rFonts w:ascii="Arial" w:hAnsi="Arial" w:cs="Arial"/>
          <w:b/>
          <w:bCs/>
          <w:color w:val="000000"/>
        </w:rPr>
        <w:t>13th</w:t>
      </w:r>
      <w:r w:rsidR="009A5E95" w:rsidRPr="001B1A9F">
        <w:rPr>
          <w:rFonts w:ascii="Arial" w:hAnsi="Arial" w:cs="Arial"/>
          <w:b/>
          <w:bCs/>
          <w:color w:val="000000"/>
        </w:rPr>
        <w:t xml:space="preserve"> October </w:t>
      </w:r>
      <w:r w:rsidR="00583383">
        <w:rPr>
          <w:rFonts w:ascii="Arial" w:hAnsi="Arial" w:cs="Arial"/>
          <w:b/>
          <w:bCs/>
          <w:color w:val="000000"/>
        </w:rPr>
        <w:t>2022.</w:t>
      </w:r>
      <w:r w:rsidR="009A5E95" w:rsidRPr="001B1A9F">
        <w:rPr>
          <w:rFonts w:ascii="Arial" w:hAnsi="Arial" w:cs="Arial"/>
          <w:b/>
          <w:bCs/>
          <w:color w:val="000000"/>
        </w:rPr>
        <w:t xml:space="preserve"> </w:t>
      </w:r>
    </w:p>
    <w:p w14:paraId="7677A36E" w14:textId="77777777" w:rsidR="009A5E95" w:rsidRDefault="009A5E95" w:rsidP="00676CC8">
      <w:pPr>
        <w:shd w:val="clear" w:color="auto" w:fill="FFFFFF"/>
        <w:spacing w:line="360" w:lineRule="auto"/>
        <w:rPr>
          <w:rFonts w:ascii="Arial" w:hAnsi="Arial" w:cs="Arial"/>
          <w:color w:val="000000"/>
        </w:rPr>
      </w:pPr>
    </w:p>
    <w:p w14:paraId="65CEE18B" w14:textId="492325A7" w:rsidR="009A5E95" w:rsidRPr="009A5E95" w:rsidRDefault="009A5E95" w:rsidP="00676CC8">
      <w:pPr>
        <w:shd w:val="clear" w:color="auto" w:fill="FFFFFF"/>
        <w:spacing w:line="360" w:lineRule="auto"/>
        <w:rPr>
          <w:rFonts w:ascii="Arial" w:hAnsi="Arial" w:cs="Arial"/>
          <w:color w:val="000000"/>
          <w:u w:val="single"/>
        </w:rPr>
      </w:pPr>
      <w:r>
        <w:rPr>
          <w:rFonts w:ascii="Arial" w:hAnsi="Arial" w:cs="Arial"/>
          <w:color w:val="000000"/>
          <w:u w:val="single"/>
        </w:rPr>
        <w:t>Grant funding</w:t>
      </w:r>
    </w:p>
    <w:p w14:paraId="350E4DE0" w14:textId="66720EF3" w:rsidR="003D71F6" w:rsidRPr="00FD0964" w:rsidRDefault="003D71F6" w:rsidP="00676CC8">
      <w:pPr>
        <w:spacing w:line="360" w:lineRule="auto"/>
        <w:rPr>
          <w:rFonts w:ascii="Arial" w:hAnsi="Arial" w:cs="Arial"/>
          <w:color w:val="000000"/>
        </w:rPr>
      </w:pPr>
      <w:r w:rsidRPr="00FD0964">
        <w:rPr>
          <w:rFonts w:ascii="Arial" w:hAnsi="Arial" w:cs="Arial"/>
          <w:color w:val="000000"/>
        </w:rPr>
        <w:t>The charity is committed to investing a total gra</w:t>
      </w:r>
      <w:r w:rsidR="009A5E95">
        <w:rPr>
          <w:rFonts w:ascii="Arial" w:hAnsi="Arial" w:cs="Arial"/>
          <w:color w:val="000000"/>
        </w:rPr>
        <w:t>n</w:t>
      </w:r>
      <w:r w:rsidRPr="00FD0964">
        <w:rPr>
          <w:rFonts w:ascii="Arial" w:hAnsi="Arial" w:cs="Arial"/>
          <w:color w:val="000000"/>
        </w:rPr>
        <w:t xml:space="preserve">t pool of $200,000 </w:t>
      </w:r>
      <w:r w:rsidRPr="003729E2">
        <w:rPr>
          <w:rFonts w:ascii="Arial" w:hAnsi="Arial" w:cs="Arial"/>
          <w:shd w:val="clear" w:color="auto" w:fill="FFFFFF"/>
        </w:rPr>
        <w:t>for the next round</w:t>
      </w:r>
      <w:r>
        <w:rPr>
          <w:rFonts w:ascii="Arial" w:hAnsi="Arial" w:cs="Arial"/>
          <w:shd w:val="clear" w:color="auto" w:fill="FFFFFF"/>
        </w:rPr>
        <w:t xml:space="preserve">. </w:t>
      </w:r>
      <w:r w:rsidRPr="003729E2">
        <w:rPr>
          <w:rFonts w:ascii="Arial" w:hAnsi="Arial" w:cs="Arial"/>
          <w:shd w:val="clear" w:color="auto" w:fill="FFFFFF"/>
        </w:rPr>
        <w:t>It is anticipated that up to 3 or 4 grants of $AU 50-100K per annum between 1 and 3 years duration will be awarded.  </w:t>
      </w:r>
      <w:r w:rsidRPr="00FD0964">
        <w:rPr>
          <w:rFonts w:ascii="Arial" w:hAnsi="Arial" w:cs="Arial"/>
          <w:color w:val="000000"/>
        </w:rPr>
        <w:t>Seed fund grants could be used to apply for further funding with NHMRC or other agencies.</w:t>
      </w:r>
    </w:p>
    <w:p w14:paraId="47ECE892" w14:textId="77777777" w:rsidR="00676CC8" w:rsidRDefault="00676CC8">
      <w:pPr>
        <w:rPr>
          <w:rFonts w:ascii="Arial" w:eastAsia="Cambria" w:hAnsi="Arial" w:cs="Arial"/>
          <w:b/>
          <w:color w:val="4472C4"/>
        </w:rPr>
      </w:pPr>
      <w:r>
        <w:rPr>
          <w:rFonts w:ascii="Arial" w:eastAsia="Cambria" w:hAnsi="Arial" w:cs="Arial"/>
          <w:b/>
          <w:color w:val="4472C4"/>
        </w:rPr>
        <w:br w:type="page"/>
      </w:r>
    </w:p>
    <w:p w14:paraId="30732800" w14:textId="46EE883A" w:rsidR="006C11FC" w:rsidRPr="0045197E" w:rsidRDefault="006C11FC" w:rsidP="00676CC8">
      <w:pPr>
        <w:spacing w:line="360" w:lineRule="auto"/>
        <w:rPr>
          <w:rFonts w:ascii="Arial" w:eastAsia="Cambria" w:hAnsi="Arial" w:cs="Arial"/>
          <w:b/>
          <w:color w:val="4472C4"/>
        </w:rPr>
      </w:pPr>
      <w:r w:rsidRPr="0045197E">
        <w:rPr>
          <w:rFonts w:ascii="Arial" w:eastAsia="Cambria" w:hAnsi="Arial" w:cs="Arial"/>
          <w:b/>
          <w:color w:val="4472C4"/>
        </w:rPr>
        <w:lastRenderedPageBreak/>
        <w:t>Eligibility</w:t>
      </w:r>
    </w:p>
    <w:p w14:paraId="1359E6BA" w14:textId="17F77B19" w:rsidR="006C11FC" w:rsidRPr="0045197E" w:rsidRDefault="006C11FC" w:rsidP="00676CC8">
      <w:pPr>
        <w:pStyle w:val="ListParagraph"/>
        <w:numPr>
          <w:ilvl w:val="0"/>
          <w:numId w:val="25"/>
        </w:numPr>
        <w:tabs>
          <w:tab w:val="left" w:pos="460"/>
        </w:tabs>
        <w:spacing w:line="360" w:lineRule="auto"/>
        <w:ind w:right="488" w:firstLine="0"/>
        <w:rPr>
          <w:rFonts w:ascii="Arial" w:eastAsia="Arial" w:hAnsi="Arial" w:cs="Arial"/>
        </w:rPr>
      </w:pPr>
      <w:r w:rsidRPr="0045197E">
        <w:rPr>
          <w:rFonts w:ascii="Arial" w:eastAsia="Arial" w:hAnsi="Arial" w:cs="Arial"/>
        </w:rPr>
        <w:t>Researchers working in any field of research relevant to glaucoma are eligible to apply.</w:t>
      </w:r>
    </w:p>
    <w:p w14:paraId="2BBEFB7A" w14:textId="39860D89" w:rsidR="006C11FC" w:rsidRPr="0045197E" w:rsidRDefault="006C11FC" w:rsidP="00676CC8">
      <w:pPr>
        <w:pStyle w:val="ListParagraph"/>
        <w:numPr>
          <w:ilvl w:val="0"/>
          <w:numId w:val="25"/>
        </w:numPr>
        <w:spacing w:line="360" w:lineRule="auto"/>
        <w:ind w:firstLine="0"/>
        <w:rPr>
          <w:rFonts w:ascii="Arial" w:eastAsia="Arial" w:hAnsi="Arial" w:cs="Arial"/>
        </w:rPr>
      </w:pPr>
      <w:r w:rsidRPr="0045197E">
        <w:rPr>
          <w:rFonts w:ascii="Arial" w:eastAsia="Arial" w:hAnsi="Arial" w:cs="Arial"/>
        </w:rPr>
        <w:t>The Primary Investigator must be based in an Australian institution.</w:t>
      </w:r>
    </w:p>
    <w:p w14:paraId="181A3750" w14:textId="2CC1BC0A" w:rsidR="006C11FC" w:rsidRPr="00676CC8" w:rsidRDefault="006C11FC" w:rsidP="00676CC8">
      <w:pPr>
        <w:pStyle w:val="ListParagraph"/>
        <w:numPr>
          <w:ilvl w:val="0"/>
          <w:numId w:val="25"/>
        </w:numPr>
        <w:tabs>
          <w:tab w:val="left" w:pos="460"/>
        </w:tabs>
        <w:spacing w:line="360" w:lineRule="auto"/>
        <w:ind w:right="625" w:firstLine="0"/>
        <w:rPr>
          <w:rFonts w:ascii="Arial" w:eastAsia="Arial" w:hAnsi="Arial" w:cs="Arial"/>
        </w:rPr>
      </w:pPr>
      <w:r w:rsidRPr="0045197E">
        <w:rPr>
          <w:rFonts w:ascii="Arial" w:eastAsia="Arial" w:hAnsi="Arial" w:cs="Arial"/>
        </w:rPr>
        <w:t>Co-Investigators may be based in overseas institutions</w:t>
      </w:r>
      <w:r w:rsidR="00D23F37" w:rsidRPr="0045197E">
        <w:rPr>
          <w:rFonts w:ascii="Arial" w:eastAsia="Arial" w:hAnsi="Arial" w:cs="Arial"/>
        </w:rPr>
        <w:t xml:space="preserve"> </w:t>
      </w:r>
      <w:r w:rsidRPr="0045197E">
        <w:rPr>
          <w:rFonts w:ascii="Arial" w:eastAsia="Arial" w:hAnsi="Arial" w:cs="Arial"/>
        </w:rPr>
        <w:t>but are not eligible to draw a salary from the grant.</w:t>
      </w:r>
    </w:p>
    <w:p w14:paraId="40C8C2B1" w14:textId="6E4A35BB" w:rsidR="006C11FC" w:rsidRPr="002A6FFC" w:rsidRDefault="006C11FC" w:rsidP="00676CC8">
      <w:pPr>
        <w:pStyle w:val="ListParagraph"/>
        <w:numPr>
          <w:ilvl w:val="0"/>
          <w:numId w:val="25"/>
        </w:numPr>
        <w:tabs>
          <w:tab w:val="left" w:pos="460"/>
        </w:tabs>
        <w:spacing w:line="360" w:lineRule="auto"/>
        <w:ind w:right="232" w:firstLine="0"/>
        <w:jc w:val="both"/>
        <w:rPr>
          <w:rFonts w:ascii="Arial" w:eastAsia="Arial" w:hAnsi="Arial" w:cs="Arial"/>
        </w:rPr>
      </w:pPr>
      <w:r w:rsidRPr="0045197E">
        <w:rPr>
          <w:rFonts w:ascii="Arial" w:eastAsia="Arial" w:hAnsi="Arial" w:cs="Arial"/>
        </w:rPr>
        <w:t>Primary Investigators must be</w:t>
      </w:r>
      <w:r w:rsidR="00D23F37" w:rsidRPr="0045197E">
        <w:rPr>
          <w:rFonts w:ascii="Arial" w:eastAsia="Arial" w:hAnsi="Arial" w:cs="Arial"/>
        </w:rPr>
        <w:t xml:space="preserve"> </w:t>
      </w:r>
      <w:r w:rsidRPr="0045197E">
        <w:rPr>
          <w:rFonts w:ascii="Arial" w:eastAsia="Arial" w:hAnsi="Arial" w:cs="Arial"/>
        </w:rPr>
        <w:t>Australian citizens, permanent residents or, if relevant, be eligible for permanent residency on completion of their studies being</w:t>
      </w:r>
      <w:r w:rsidRPr="002A6FFC">
        <w:rPr>
          <w:rFonts w:ascii="Arial" w:eastAsia="Arial" w:hAnsi="Arial" w:cs="Arial"/>
        </w:rPr>
        <w:t xml:space="preserve"> undertaken in an Australian university. If the latter, research cannot begin until evidence of permanent residency has been supplied.</w:t>
      </w:r>
    </w:p>
    <w:p w14:paraId="3E36DC48" w14:textId="430434B4" w:rsidR="00D23F37" w:rsidRPr="00D23F37" w:rsidRDefault="006C11FC" w:rsidP="00676CC8">
      <w:pPr>
        <w:pStyle w:val="ListParagraph"/>
        <w:numPr>
          <w:ilvl w:val="0"/>
          <w:numId w:val="25"/>
        </w:numPr>
        <w:tabs>
          <w:tab w:val="left" w:pos="460"/>
        </w:tabs>
        <w:spacing w:line="360" w:lineRule="auto"/>
        <w:ind w:right="182" w:firstLine="0"/>
        <w:jc w:val="both"/>
        <w:rPr>
          <w:rFonts w:ascii="Arial" w:eastAsia="Arial" w:hAnsi="Arial" w:cs="Arial"/>
        </w:rPr>
      </w:pPr>
      <w:r w:rsidRPr="002A6FFC">
        <w:rPr>
          <w:rFonts w:ascii="Arial" w:eastAsia="Arial" w:hAnsi="Arial" w:cs="Arial"/>
        </w:rPr>
        <w:t>Funding</w:t>
      </w:r>
      <w:r w:rsidR="002A6FFC">
        <w:rPr>
          <w:rFonts w:ascii="Arial" w:eastAsia="Arial" w:hAnsi="Arial" w:cs="Arial"/>
        </w:rPr>
        <w:t xml:space="preserve"> </w:t>
      </w:r>
      <w:r w:rsidRPr="002A6FFC">
        <w:rPr>
          <w:rFonts w:ascii="Arial" w:eastAsia="Arial" w:hAnsi="Arial" w:cs="Arial"/>
        </w:rPr>
        <w:t>cannot commence until all relevant ethical and other</w:t>
      </w:r>
      <w:r w:rsidR="002A6FFC">
        <w:rPr>
          <w:rFonts w:ascii="Arial" w:eastAsia="Arial" w:hAnsi="Arial" w:cs="Arial"/>
        </w:rPr>
        <w:t xml:space="preserve"> </w:t>
      </w:r>
      <w:r w:rsidRPr="002A6FFC">
        <w:rPr>
          <w:rFonts w:ascii="Arial" w:eastAsia="Arial" w:hAnsi="Arial" w:cs="Arial"/>
        </w:rPr>
        <w:t xml:space="preserve">approvals have been obtained and evidence provided to Glaucoma Australia. If these approvals have not been obtained by </w:t>
      </w:r>
      <w:r w:rsidR="00583383">
        <w:rPr>
          <w:rFonts w:ascii="Arial" w:eastAsia="Arial" w:hAnsi="Arial" w:cs="Arial"/>
        </w:rPr>
        <w:t>31st</w:t>
      </w:r>
      <w:r w:rsidRPr="002A6FFC">
        <w:rPr>
          <w:rFonts w:ascii="Arial" w:eastAsia="Arial" w:hAnsi="Arial" w:cs="Arial"/>
        </w:rPr>
        <w:t xml:space="preserve"> </w:t>
      </w:r>
      <w:r w:rsidR="00583383">
        <w:rPr>
          <w:rFonts w:ascii="Arial" w:eastAsia="Arial" w:hAnsi="Arial" w:cs="Arial"/>
        </w:rPr>
        <w:t>May</w:t>
      </w:r>
      <w:r w:rsidRPr="002A6FFC">
        <w:rPr>
          <w:rFonts w:ascii="Arial" w:eastAsia="Arial" w:hAnsi="Arial" w:cs="Arial"/>
        </w:rPr>
        <w:t>, 202</w:t>
      </w:r>
      <w:r w:rsidR="00583383">
        <w:rPr>
          <w:rFonts w:ascii="Arial" w:eastAsia="Arial" w:hAnsi="Arial" w:cs="Arial"/>
        </w:rPr>
        <w:t>2</w:t>
      </w:r>
      <w:r w:rsidRPr="002A6FFC">
        <w:rPr>
          <w:rFonts w:ascii="Arial" w:eastAsia="Arial" w:hAnsi="Arial" w:cs="Arial"/>
        </w:rPr>
        <w:t xml:space="preserve">, Glaucoma Australia reserves </w:t>
      </w:r>
      <w:r w:rsidR="00D23F37">
        <w:rPr>
          <w:rFonts w:ascii="Arial" w:eastAsia="Arial" w:hAnsi="Arial" w:cs="Arial"/>
        </w:rPr>
        <w:t xml:space="preserve">the </w:t>
      </w:r>
      <w:r w:rsidRPr="002A6FFC">
        <w:rPr>
          <w:rFonts w:ascii="Arial" w:eastAsia="Arial" w:hAnsi="Arial" w:cs="Arial"/>
        </w:rPr>
        <w:t>right to withdraw the offer of funding.</w:t>
      </w:r>
    </w:p>
    <w:p w14:paraId="16E3B1A3" w14:textId="7E5F41F7" w:rsidR="006C11FC" w:rsidRPr="002A6FFC" w:rsidRDefault="006C11FC" w:rsidP="00676CC8">
      <w:pPr>
        <w:pStyle w:val="ListParagraph"/>
        <w:numPr>
          <w:ilvl w:val="0"/>
          <w:numId w:val="25"/>
        </w:numPr>
        <w:spacing w:line="360" w:lineRule="auto"/>
        <w:ind w:firstLine="0"/>
        <w:rPr>
          <w:rFonts w:ascii="Arial" w:eastAsia="Arial" w:hAnsi="Arial" w:cs="Arial"/>
        </w:rPr>
      </w:pPr>
      <w:r w:rsidRPr="002A6FFC">
        <w:rPr>
          <w:rFonts w:ascii="Arial" w:eastAsia="Arial" w:hAnsi="Arial" w:cs="Arial"/>
        </w:rPr>
        <w:t xml:space="preserve">The successful applicant must commence the research no later than </w:t>
      </w:r>
      <w:r w:rsidR="00583383">
        <w:rPr>
          <w:rFonts w:ascii="Arial" w:eastAsia="Arial" w:hAnsi="Arial" w:cs="Arial"/>
        </w:rPr>
        <w:t>31st</w:t>
      </w:r>
      <w:r w:rsidR="00583383" w:rsidRPr="002A6FFC">
        <w:rPr>
          <w:rFonts w:ascii="Arial" w:eastAsia="Arial" w:hAnsi="Arial" w:cs="Arial"/>
        </w:rPr>
        <w:t xml:space="preserve"> </w:t>
      </w:r>
      <w:r w:rsidR="00583383">
        <w:rPr>
          <w:rFonts w:ascii="Arial" w:eastAsia="Arial" w:hAnsi="Arial" w:cs="Arial"/>
        </w:rPr>
        <w:t>May</w:t>
      </w:r>
      <w:r w:rsidR="00583383" w:rsidRPr="002A6FFC">
        <w:rPr>
          <w:rFonts w:ascii="Arial" w:eastAsia="Arial" w:hAnsi="Arial" w:cs="Arial"/>
        </w:rPr>
        <w:t>, 202</w:t>
      </w:r>
      <w:r w:rsidR="00583383">
        <w:rPr>
          <w:rFonts w:ascii="Arial" w:eastAsia="Arial" w:hAnsi="Arial" w:cs="Arial"/>
        </w:rPr>
        <w:t>2</w:t>
      </w:r>
      <w:r w:rsidR="00591017">
        <w:rPr>
          <w:rFonts w:ascii="Arial" w:eastAsia="Arial" w:hAnsi="Arial" w:cs="Arial"/>
        </w:rPr>
        <w:t>.</w:t>
      </w:r>
    </w:p>
    <w:p w14:paraId="1D833DB5" w14:textId="087A83AD" w:rsidR="006C11FC" w:rsidRPr="00676CC8" w:rsidRDefault="006C11FC" w:rsidP="00676CC8">
      <w:pPr>
        <w:pStyle w:val="ListParagraph"/>
        <w:numPr>
          <w:ilvl w:val="0"/>
          <w:numId w:val="25"/>
        </w:numPr>
        <w:spacing w:line="360" w:lineRule="auto"/>
        <w:ind w:firstLine="0"/>
        <w:rPr>
          <w:rFonts w:ascii="Arial" w:eastAsia="Arial" w:hAnsi="Arial" w:cs="Arial"/>
        </w:rPr>
      </w:pPr>
      <w:r w:rsidRPr="002A6FFC">
        <w:rPr>
          <w:rFonts w:ascii="Arial" w:eastAsia="Arial" w:hAnsi="Arial" w:cs="Arial"/>
        </w:rPr>
        <w:t>Institutions can submit more than one application.</w:t>
      </w:r>
    </w:p>
    <w:p w14:paraId="74D95644" w14:textId="28D1E417" w:rsidR="006C11FC" w:rsidRPr="00676CC8" w:rsidRDefault="006C11FC" w:rsidP="00676CC8">
      <w:pPr>
        <w:pStyle w:val="ListParagraph"/>
        <w:numPr>
          <w:ilvl w:val="0"/>
          <w:numId w:val="25"/>
        </w:numPr>
        <w:tabs>
          <w:tab w:val="left" w:pos="460"/>
        </w:tabs>
        <w:spacing w:line="360" w:lineRule="auto"/>
        <w:ind w:right="473" w:firstLine="0"/>
        <w:rPr>
          <w:rFonts w:ascii="Arial" w:eastAsia="Arial" w:hAnsi="Arial" w:cs="Arial"/>
        </w:rPr>
      </w:pPr>
      <w:r w:rsidRPr="002A6FFC">
        <w:rPr>
          <w:rFonts w:ascii="Arial" w:eastAsia="Arial" w:hAnsi="Arial" w:cs="Arial"/>
        </w:rPr>
        <w:t>The application must be complete and adhere to all instructions/guidelines including word limits and formatting.</w:t>
      </w:r>
    </w:p>
    <w:p w14:paraId="409C6EEE" w14:textId="32E9E704" w:rsidR="006C11FC" w:rsidRPr="00676CC8" w:rsidRDefault="006C11FC" w:rsidP="00676CC8">
      <w:pPr>
        <w:pStyle w:val="ListParagraph"/>
        <w:numPr>
          <w:ilvl w:val="0"/>
          <w:numId w:val="25"/>
        </w:numPr>
        <w:tabs>
          <w:tab w:val="left" w:pos="460"/>
        </w:tabs>
        <w:spacing w:line="360" w:lineRule="auto"/>
        <w:ind w:right="488" w:firstLine="0"/>
        <w:rPr>
          <w:rFonts w:ascii="Arial" w:eastAsia="Arial" w:hAnsi="Arial" w:cs="Arial"/>
        </w:rPr>
      </w:pPr>
      <w:r w:rsidRPr="002A6FFC">
        <w:rPr>
          <w:rFonts w:ascii="Arial" w:eastAsia="Arial" w:hAnsi="Arial" w:cs="Arial"/>
        </w:rPr>
        <w:t>The administering institution must be registered as an Administering Institution with the NHMRC and/or the ARC.</w:t>
      </w:r>
    </w:p>
    <w:p w14:paraId="763C7177" w14:textId="75D3884D" w:rsidR="006C11FC" w:rsidRPr="00676CC8" w:rsidRDefault="006C11FC" w:rsidP="00676CC8">
      <w:pPr>
        <w:pStyle w:val="ListParagraph"/>
        <w:numPr>
          <w:ilvl w:val="0"/>
          <w:numId w:val="25"/>
        </w:numPr>
        <w:tabs>
          <w:tab w:val="left" w:pos="460"/>
        </w:tabs>
        <w:spacing w:line="360" w:lineRule="auto"/>
        <w:ind w:right="921" w:firstLine="0"/>
        <w:rPr>
          <w:rFonts w:ascii="Arial" w:eastAsia="Arial" w:hAnsi="Arial" w:cs="Arial"/>
          <w:bCs/>
        </w:rPr>
      </w:pPr>
      <w:r w:rsidRPr="00C72B7B">
        <w:rPr>
          <w:rFonts w:ascii="Arial" w:eastAsia="Arial" w:hAnsi="Arial" w:cs="Arial"/>
          <w:bCs/>
        </w:rPr>
        <w:t>The administering institution accepts responsibility for indirect costs of the research and for grant administration.</w:t>
      </w:r>
    </w:p>
    <w:p w14:paraId="4B57FEF0" w14:textId="5DB9FD15" w:rsidR="006C11FC" w:rsidRPr="00676CC8" w:rsidRDefault="006C11FC" w:rsidP="00676CC8">
      <w:pPr>
        <w:pStyle w:val="ListParagraph"/>
        <w:numPr>
          <w:ilvl w:val="0"/>
          <w:numId w:val="25"/>
        </w:numPr>
        <w:tabs>
          <w:tab w:val="left" w:pos="460"/>
        </w:tabs>
        <w:spacing w:line="360" w:lineRule="auto"/>
        <w:ind w:right="778" w:firstLine="0"/>
        <w:jc w:val="both"/>
        <w:rPr>
          <w:rFonts w:ascii="Arial" w:eastAsia="Arial" w:hAnsi="Arial" w:cs="Arial"/>
        </w:rPr>
      </w:pPr>
      <w:r w:rsidRPr="002A6FFC">
        <w:rPr>
          <w:rFonts w:ascii="Arial" w:eastAsia="Arial" w:hAnsi="Arial" w:cs="Arial"/>
        </w:rPr>
        <w:t>Applicants must be willing to enter into the Research Funding Agreement</w:t>
      </w:r>
      <w:r w:rsidR="00591017">
        <w:rPr>
          <w:rFonts w:ascii="Arial" w:eastAsia="Arial" w:hAnsi="Arial" w:cs="Arial"/>
        </w:rPr>
        <w:t>.</w:t>
      </w:r>
    </w:p>
    <w:p w14:paraId="5BC55534" w14:textId="75C87327" w:rsidR="006C11FC" w:rsidRPr="002A6FFC" w:rsidRDefault="006C11FC" w:rsidP="00676CC8">
      <w:pPr>
        <w:pStyle w:val="ListParagraph"/>
        <w:numPr>
          <w:ilvl w:val="0"/>
          <w:numId w:val="25"/>
        </w:numPr>
        <w:tabs>
          <w:tab w:val="left" w:pos="460"/>
        </w:tabs>
        <w:spacing w:line="360" w:lineRule="auto"/>
        <w:ind w:right="221" w:firstLine="0"/>
        <w:jc w:val="both"/>
        <w:rPr>
          <w:rFonts w:ascii="Arial" w:eastAsia="Arial" w:hAnsi="Arial" w:cs="Arial"/>
        </w:rPr>
      </w:pPr>
      <w:r w:rsidRPr="002A6FFC">
        <w:rPr>
          <w:rFonts w:ascii="Arial" w:eastAsia="Arial" w:hAnsi="Arial" w:cs="Arial"/>
        </w:rPr>
        <w:t>Half-yearly progress reports must be completed by the Primary Investigator upon commencement</w:t>
      </w:r>
      <w:r w:rsidR="002A6FFC">
        <w:rPr>
          <w:rFonts w:ascii="Arial" w:eastAsia="Arial" w:hAnsi="Arial" w:cs="Arial"/>
        </w:rPr>
        <w:t xml:space="preserve"> </w:t>
      </w:r>
      <w:r w:rsidRPr="002A6FFC">
        <w:rPr>
          <w:rFonts w:ascii="Arial" w:eastAsia="Arial" w:hAnsi="Arial" w:cs="Arial"/>
        </w:rPr>
        <w:t xml:space="preserve">of funding. The final report will be due two months after the project concludes. A report pro forma, downloaded from </w:t>
      </w:r>
      <w:r w:rsidR="003B42D8" w:rsidRPr="002A6FFC">
        <w:rPr>
          <w:rFonts w:ascii="Arial" w:eastAsia="Arial" w:hAnsi="Arial" w:cs="Arial"/>
        </w:rPr>
        <w:t>the Glaucoma Australia</w:t>
      </w:r>
      <w:r w:rsidRPr="002A6FFC">
        <w:rPr>
          <w:rFonts w:ascii="Arial" w:eastAsia="Arial" w:hAnsi="Arial" w:cs="Arial"/>
        </w:rPr>
        <w:t xml:space="preserve"> website</w:t>
      </w:r>
      <w:r w:rsidR="002A6FFC">
        <w:rPr>
          <w:rFonts w:ascii="Arial" w:eastAsia="Arial" w:hAnsi="Arial" w:cs="Arial"/>
        </w:rPr>
        <w:t xml:space="preserve"> </w:t>
      </w:r>
      <w:r w:rsidR="003B42D8" w:rsidRPr="002A6FFC">
        <w:rPr>
          <w:rFonts w:ascii="Arial" w:eastAsia="Arial" w:hAnsi="Arial" w:cs="Arial"/>
        </w:rPr>
        <w:t>must</w:t>
      </w:r>
      <w:r w:rsidRPr="002A6FFC">
        <w:rPr>
          <w:rFonts w:ascii="Arial" w:eastAsia="Arial" w:hAnsi="Arial" w:cs="Arial"/>
        </w:rPr>
        <w:t xml:space="preserve"> be used for the written report. </w:t>
      </w:r>
      <w:r w:rsidR="003B42D8" w:rsidRPr="002A6FFC">
        <w:rPr>
          <w:rFonts w:ascii="Arial" w:eastAsia="Arial" w:hAnsi="Arial" w:cs="Arial"/>
        </w:rPr>
        <w:t>Glaucoma Australia</w:t>
      </w:r>
      <w:r w:rsidRPr="002A6FFC">
        <w:rPr>
          <w:rFonts w:ascii="Arial" w:eastAsia="Arial" w:hAnsi="Arial" w:cs="Arial"/>
        </w:rPr>
        <w:t xml:space="preserve"> reserves the right to withhold funding if progress reports are not received by the due date.</w:t>
      </w:r>
    </w:p>
    <w:p w14:paraId="3CFD6036" w14:textId="432EEC37" w:rsidR="00C72B7B" w:rsidRDefault="006C11FC" w:rsidP="00676CC8">
      <w:pPr>
        <w:pStyle w:val="ListParagraph"/>
        <w:numPr>
          <w:ilvl w:val="0"/>
          <w:numId w:val="25"/>
        </w:numPr>
        <w:tabs>
          <w:tab w:val="left" w:pos="460"/>
        </w:tabs>
        <w:spacing w:line="360" w:lineRule="auto"/>
        <w:ind w:right="85" w:firstLine="0"/>
        <w:jc w:val="both"/>
        <w:rPr>
          <w:rFonts w:ascii="Arial" w:eastAsia="Arial" w:hAnsi="Arial" w:cs="Arial"/>
        </w:rPr>
      </w:pPr>
      <w:r w:rsidRPr="002A6FFC">
        <w:rPr>
          <w:rFonts w:ascii="Arial" w:eastAsia="Arial" w:hAnsi="Arial" w:cs="Arial"/>
        </w:rPr>
        <w:t xml:space="preserve">At six monthly intervals, the Primary Investigator may be asked to make an informal presentation (either in person or via teleconference) to representatives of </w:t>
      </w:r>
      <w:r w:rsidR="003B42D8" w:rsidRPr="002A6FFC">
        <w:rPr>
          <w:rFonts w:ascii="Arial" w:eastAsia="Arial" w:hAnsi="Arial" w:cs="Arial"/>
        </w:rPr>
        <w:t>Glaucoma Australia</w:t>
      </w:r>
      <w:r w:rsidR="00591017">
        <w:rPr>
          <w:rFonts w:ascii="Arial" w:eastAsia="Arial" w:hAnsi="Arial" w:cs="Arial"/>
        </w:rPr>
        <w:t>.</w:t>
      </w:r>
    </w:p>
    <w:p w14:paraId="6D713CC2" w14:textId="77777777" w:rsidR="00C72B7B" w:rsidRDefault="006C11FC" w:rsidP="00676CC8">
      <w:pPr>
        <w:pStyle w:val="ListParagraph"/>
        <w:numPr>
          <w:ilvl w:val="0"/>
          <w:numId w:val="25"/>
        </w:numPr>
        <w:tabs>
          <w:tab w:val="left" w:pos="460"/>
        </w:tabs>
        <w:spacing w:line="360" w:lineRule="auto"/>
        <w:ind w:right="85" w:firstLine="0"/>
        <w:jc w:val="both"/>
        <w:rPr>
          <w:rFonts w:ascii="Arial" w:eastAsia="Arial" w:hAnsi="Arial" w:cs="Arial"/>
        </w:rPr>
      </w:pPr>
      <w:r w:rsidRPr="00C72B7B">
        <w:rPr>
          <w:rFonts w:ascii="Arial" w:eastAsia="Arial" w:hAnsi="Arial" w:cs="Arial"/>
        </w:rPr>
        <w:lastRenderedPageBreak/>
        <w:t xml:space="preserve">Any public dissemination of the research, including publications and conference presentations, requires the written permission of </w:t>
      </w:r>
      <w:r w:rsidR="003B42D8" w:rsidRPr="00C72B7B">
        <w:rPr>
          <w:rFonts w:ascii="Arial" w:eastAsia="Arial" w:hAnsi="Arial" w:cs="Arial"/>
        </w:rPr>
        <w:t>Glaucoma Australia</w:t>
      </w:r>
      <w:r w:rsidRPr="00C72B7B">
        <w:rPr>
          <w:rFonts w:ascii="Arial" w:eastAsia="Arial" w:hAnsi="Arial" w:cs="Arial"/>
        </w:rPr>
        <w:t>. Permission will not be unreasonably withheld.</w:t>
      </w:r>
    </w:p>
    <w:p w14:paraId="351EFC07" w14:textId="0F56F89C" w:rsidR="00484602" w:rsidRDefault="003B42D8" w:rsidP="00484602">
      <w:pPr>
        <w:pStyle w:val="ListParagraph"/>
        <w:numPr>
          <w:ilvl w:val="0"/>
          <w:numId w:val="25"/>
        </w:numPr>
        <w:tabs>
          <w:tab w:val="left" w:pos="460"/>
        </w:tabs>
        <w:spacing w:line="360" w:lineRule="auto"/>
        <w:ind w:right="85" w:firstLine="0"/>
        <w:jc w:val="both"/>
        <w:rPr>
          <w:rFonts w:ascii="Arial" w:eastAsia="Arial" w:hAnsi="Arial" w:cs="Arial"/>
        </w:rPr>
      </w:pPr>
      <w:r w:rsidRPr="00484602">
        <w:rPr>
          <w:rFonts w:ascii="Arial" w:eastAsia="Arial" w:hAnsi="Arial" w:cs="Arial"/>
        </w:rPr>
        <w:t>Glaucoma Australia</w:t>
      </w:r>
      <w:r w:rsidR="006C11FC" w:rsidRPr="00484602">
        <w:rPr>
          <w:rFonts w:ascii="Arial" w:eastAsia="Arial" w:hAnsi="Arial" w:cs="Arial"/>
        </w:rPr>
        <w:t xml:space="preserve"> reserves the right to withhold all or part of the 202</w:t>
      </w:r>
      <w:r w:rsidR="00583383">
        <w:rPr>
          <w:rFonts w:ascii="Arial" w:eastAsia="Arial" w:hAnsi="Arial" w:cs="Arial"/>
        </w:rPr>
        <w:t xml:space="preserve">2 </w:t>
      </w:r>
      <w:r w:rsidR="006C11FC" w:rsidRPr="00484602">
        <w:rPr>
          <w:rFonts w:ascii="Arial" w:eastAsia="Arial" w:hAnsi="Arial" w:cs="Arial"/>
        </w:rPr>
        <w:t>grant.</w:t>
      </w:r>
    </w:p>
    <w:p w14:paraId="7CA2B8F5" w14:textId="43FBFCD3" w:rsidR="00C72B7B" w:rsidRPr="00484602" w:rsidRDefault="003B42D8" w:rsidP="00484602">
      <w:pPr>
        <w:pStyle w:val="ListParagraph"/>
        <w:numPr>
          <w:ilvl w:val="0"/>
          <w:numId w:val="25"/>
        </w:numPr>
        <w:tabs>
          <w:tab w:val="left" w:pos="460"/>
        </w:tabs>
        <w:spacing w:line="360" w:lineRule="auto"/>
        <w:ind w:right="85" w:firstLine="0"/>
        <w:jc w:val="both"/>
        <w:rPr>
          <w:rFonts w:ascii="Arial" w:eastAsia="Arial" w:hAnsi="Arial" w:cs="Arial"/>
        </w:rPr>
      </w:pPr>
      <w:r w:rsidRPr="00484602">
        <w:rPr>
          <w:rFonts w:ascii="Arial" w:eastAsia="Arial" w:hAnsi="Arial" w:cs="Arial"/>
        </w:rPr>
        <w:t>Glaucoma Australia</w:t>
      </w:r>
      <w:r w:rsidR="006C11FC" w:rsidRPr="00484602">
        <w:rPr>
          <w:rFonts w:ascii="Arial" w:eastAsia="Arial" w:hAnsi="Arial" w:cs="Arial"/>
        </w:rPr>
        <w:t xml:space="preserve"> will not fund indirect research costs, institutional overheads or any institutional administrative charges.</w:t>
      </w:r>
    </w:p>
    <w:p w14:paraId="26AC5DCB" w14:textId="77777777" w:rsidR="00C72B7B" w:rsidRDefault="006C11FC" w:rsidP="00676CC8">
      <w:pPr>
        <w:pStyle w:val="ListParagraph"/>
        <w:numPr>
          <w:ilvl w:val="0"/>
          <w:numId w:val="25"/>
        </w:numPr>
        <w:tabs>
          <w:tab w:val="left" w:pos="460"/>
        </w:tabs>
        <w:spacing w:line="360" w:lineRule="auto"/>
        <w:ind w:right="85" w:firstLine="0"/>
        <w:jc w:val="both"/>
        <w:rPr>
          <w:rFonts w:ascii="Arial" w:eastAsia="Arial" w:hAnsi="Arial" w:cs="Arial"/>
        </w:rPr>
      </w:pPr>
      <w:r w:rsidRPr="00484602">
        <w:rPr>
          <w:rFonts w:ascii="Arial" w:eastAsia="Arial" w:hAnsi="Arial" w:cs="Arial"/>
        </w:rPr>
        <w:t>All</w:t>
      </w:r>
      <w:r w:rsidRPr="00C72B7B">
        <w:rPr>
          <w:rFonts w:ascii="Arial" w:eastAsia="Arial" w:hAnsi="Arial" w:cs="Arial"/>
        </w:rPr>
        <w:t xml:space="preserve"> attachments listed in this document are to be submitted along with the completed application form.</w:t>
      </w:r>
    </w:p>
    <w:p w14:paraId="2A6714C4" w14:textId="77777777" w:rsidR="00C72B7B" w:rsidRDefault="006C11FC" w:rsidP="00676CC8">
      <w:pPr>
        <w:pStyle w:val="ListParagraph"/>
        <w:numPr>
          <w:ilvl w:val="0"/>
          <w:numId w:val="25"/>
        </w:numPr>
        <w:tabs>
          <w:tab w:val="left" w:pos="460"/>
        </w:tabs>
        <w:spacing w:line="360" w:lineRule="auto"/>
        <w:ind w:right="85" w:firstLine="0"/>
        <w:jc w:val="both"/>
        <w:rPr>
          <w:rFonts w:ascii="Arial" w:eastAsia="Arial" w:hAnsi="Arial" w:cs="Arial"/>
        </w:rPr>
      </w:pPr>
      <w:r w:rsidRPr="00C72B7B">
        <w:rPr>
          <w:rFonts w:ascii="Arial" w:eastAsia="Arial" w:hAnsi="Arial" w:cs="Arial"/>
        </w:rPr>
        <w:t>Presentation of the</w:t>
      </w:r>
      <w:r w:rsidR="002A6FFC" w:rsidRPr="00C72B7B">
        <w:rPr>
          <w:rFonts w:ascii="Arial" w:eastAsia="Arial" w:hAnsi="Arial" w:cs="Arial"/>
        </w:rPr>
        <w:t xml:space="preserve"> </w:t>
      </w:r>
      <w:r w:rsidRPr="00C72B7B">
        <w:rPr>
          <w:rFonts w:ascii="Arial" w:eastAsia="Arial" w:hAnsi="Arial" w:cs="Arial"/>
        </w:rPr>
        <w:t>research</w:t>
      </w:r>
      <w:r w:rsidR="002A6FFC" w:rsidRPr="00C72B7B">
        <w:rPr>
          <w:rFonts w:ascii="Arial" w:eastAsia="Arial" w:hAnsi="Arial" w:cs="Arial"/>
        </w:rPr>
        <w:t xml:space="preserve"> </w:t>
      </w:r>
      <w:r w:rsidRPr="00C72B7B">
        <w:rPr>
          <w:rFonts w:ascii="Arial" w:eastAsia="Arial" w:hAnsi="Arial" w:cs="Arial"/>
        </w:rPr>
        <w:t>in any</w:t>
      </w:r>
      <w:r w:rsidR="002A6FFC" w:rsidRPr="00C72B7B">
        <w:rPr>
          <w:rFonts w:ascii="Arial" w:eastAsia="Arial" w:hAnsi="Arial" w:cs="Arial"/>
        </w:rPr>
        <w:t xml:space="preserve"> </w:t>
      </w:r>
      <w:r w:rsidRPr="00C72B7B">
        <w:rPr>
          <w:rFonts w:ascii="Arial" w:eastAsia="Arial" w:hAnsi="Arial" w:cs="Arial"/>
        </w:rPr>
        <w:t>form or</w:t>
      </w:r>
      <w:r w:rsidR="002A6FFC" w:rsidRPr="00C72B7B">
        <w:rPr>
          <w:rFonts w:ascii="Arial" w:eastAsia="Arial" w:hAnsi="Arial" w:cs="Arial"/>
        </w:rPr>
        <w:t xml:space="preserve"> </w:t>
      </w:r>
      <w:r w:rsidRPr="00C72B7B">
        <w:rPr>
          <w:rFonts w:ascii="Arial" w:eastAsia="Arial" w:hAnsi="Arial" w:cs="Arial"/>
        </w:rPr>
        <w:t>medium</w:t>
      </w:r>
      <w:r w:rsidR="002A6FFC" w:rsidRPr="00C72B7B">
        <w:rPr>
          <w:rFonts w:ascii="Arial" w:eastAsia="Arial" w:hAnsi="Arial" w:cs="Arial"/>
        </w:rPr>
        <w:t xml:space="preserve"> </w:t>
      </w:r>
      <w:r w:rsidRPr="00C72B7B">
        <w:rPr>
          <w:rFonts w:ascii="Arial" w:eastAsia="Arial" w:hAnsi="Arial" w:cs="Arial"/>
        </w:rPr>
        <w:t>is</w:t>
      </w:r>
      <w:r w:rsidR="002A6FFC" w:rsidRPr="00C72B7B">
        <w:rPr>
          <w:rFonts w:ascii="Arial" w:eastAsia="Arial" w:hAnsi="Arial" w:cs="Arial"/>
        </w:rPr>
        <w:t xml:space="preserve"> </w:t>
      </w:r>
      <w:r w:rsidRPr="00C72B7B">
        <w:rPr>
          <w:rFonts w:ascii="Arial" w:eastAsia="Arial" w:hAnsi="Arial" w:cs="Arial"/>
        </w:rPr>
        <w:t>to</w:t>
      </w:r>
      <w:r w:rsidR="002A6FFC" w:rsidRPr="00C72B7B">
        <w:rPr>
          <w:rFonts w:ascii="Arial" w:eastAsia="Arial" w:hAnsi="Arial" w:cs="Arial"/>
        </w:rPr>
        <w:t xml:space="preserve"> </w:t>
      </w:r>
      <w:r w:rsidRPr="00C72B7B">
        <w:rPr>
          <w:rFonts w:ascii="Arial" w:eastAsia="Arial" w:hAnsi="Arial" w:cs="Arial"/>
        </w:rPr>
        <w:t xml:space="preserve">include acknowledgement of </w:t>
      </w:r>
      <w:r w:rsidR="003B42D8" w:rsidRPr="00C72B7B">
        <w:rPr>
          <w:rFonts w:ascii="Arial" w:eastAsia="Arial" w:hAnsi="Arial" w:cs="Arial"/>
        </w:rPr>
        <w:t>Glaucoma Australia</w:t>
      </w:r>
      <w:r w:rsidRPr="00C72B7B">
        <w:rPr>
          <w:rFonts w:ascii="Arial" w:eastAsia="Arial" w:hAnsi="Arial" w:cs="Arial"/>
        </w:rPr>
        <w:t>.</w:t>
      </w:r>
    </w:p>
    <w:p w14:paraId="4EBDF67B" w14:textId="36C89902" w:rsidR="00C72B7B" w:rsidRDefault="003B42D8" w:rsidP="00676CC8">
      <w:pPr>
        <w:pStyle w:val="ListParagraph"/>
        <w:numPr>
          <w:ilvl w:val="0"/>
          <w:numId w:val="25"/>
        </w:numPr>
        <w:tabs>
          <w:tab w:val="left" w:pos="460"/>
        </w:tabs>
        <w:spacing w:line="360" w:lineRule="auto"/>
        <w:ind w:right="85" w:firstLine="0"/>
        <w:jc w:val="both"/>
        <w:rPr>
          <w:rFonts w:ascii="Arial" w:eastAsia="Arial" w:hAnsi="Arial" w:cs="Arial"/>
        </w:rPr>
      </w:pPr>
      <w:r w:rsidRPr="00C72B7B">
        <w:rPr>
          <w:rFonts w:ascii="Arial" w:eastAsia="Arial" w:hAnsi="Arial" w:cs="Arial"/>
        </w:rPr>
        <w:t xml:space="preserve">Glaucoma Australia </w:t>
      </w:r>
      <w:r w:rsidR="006C11FC" w:rsidRPr="00C72B7B">
        <w:rPr>
          <w:rFonts w:ascii="Arial" w:eastAsia="Arial" w:hAnsi="Arial" w:cs="Arial"/>
        </w:rPr>
        <w:t>may, from time to time and where appropriate,</w:t>
      </w:r>
      <w:r w:rsidR="00D23F37" w:rsidRPr="00C72B7B">
        <w:rPr>
          <w:rFonts w:ascii="Arial" w:eastAsia="Arial" w:hAnsi="Arial" w:cs="Arial"/>
        </w:rPr>
        <w:t xml:space="preserve"> </w:t>
      </w:r>
      <w:r w:rsidR="006C11FC" w:rsidRPr="00C72B7B">
        <w:rPr>
          <w:rFonts w:ascii="Arial" w:eastAsia="Arial" w:hAnsi="Arial" w:cs="Arial"/>
        </w:rPr>
        <w:t>request the recipient to assist with publicity, advocacy or to provide other assistance at special events. The recipient should make all reasonable efforts to assist.</w:t>
      </w:r>
    </w:p>
    <w:p w14:paraId="7A36E4C5" w14:textId="4DDFB600" w:rsidR="00591017" w:rsidRPr="00676CC8" w:rsidRDefault="006C11FC" w:rsidP="00676CC8">
      <w:pPr>
        <w:pStyle w:val="ListParagraph"/>
        <w:numPr>
          <w:ilvl w:val="0"/>
          <w:numId w:val="25"/>
        </w:numPr>
        <w:tabs>
          <w:tab w:val="left" w:pos="460"/>
        </w:tabs>
        <w:spacing w:line="360" w:lineRule="auto"/>
        <w:ind w:right="85" w:firstLine="0"/>
        <w:jc w:val="both"/>
        <w:rPr>
          <w:rFonts w:ascii="Arial" w:eastAsia="Arial" w:hAnsi="Arial" w:cs="Arial"/>
        </w:rPr>
      </w:pPr>
      <w:r w:rsidRPr="00C72B7B">
        <w:rPr>
          <w:rFonts w:ascii="Arial" w:eastAsia="Arial" w:hAnsi="Arial" w:cs="Arial"/>
        </w:rPr>
        <w:t>The recipient must comply</w:t>
      </w:r>
      <w:r w:rsidR="002A6FFC" w:rsidRPr="00C72B7B">
        <w:rPr>
          <w:rFonts w:ascii="Arial" w:eastAsia="Arial" w:hAnsi="Arial" w:cs="Arial"/>
        </w:rPr>
        <w:t xml:space="preserve"> </w:t>
      </w:r>
      <w:r w:rsidRPr="00C72B7B">
        <w:rPr>
          <w:rFonts w:ascii="Arial" w:eastAsia="Arial" w:hAnsi="Arial" w:cs="Arial"/>
        </w:rPr>
        <w:t>with the regulations and requirements of their host institution in relation to leave</w:t>
      </w:r>
      <w:r w:rsidR="002A6FFC" w:rsidRPr="00C72B7B">
        <w:rPr>
          <w:rFonts w:ascii="Arial" w:eastAsia="Arial" w:hAnsi="Arial" w:cs="Arial"/>
        </w:rPr>
        <w:t xml:space="preserve"> </w:t>
      </w:r>
      <w:r w:rsidRPr="00C72B7B">
        <w:rPr>
          <w:rFonts w:ascii="Arial" w:eastAsia="Arial" w:hAnsi="Arial" w:cs="Arial"/>
        </w:rPr>
        <w:t>entitlements,</w:t>
      </w:r>
      <w:r w:rsidR="002A6FFC" w:rsidRPr="00C72B7B">
        <w:rPr>
          <w:rFonts w:ascii="Arial" w:eastAsia="Arial" w:hAnsi="Arial" w:cs="Arial"/>
        </w:rPr>
        <w:t xml:space="preserve"> </w:t>
      </w:r>
      <w:r w:rsidRPr="00C72B7B">
        <w:rPr>
          <w:rFonts w:ascii="Arial" w:eastAsia="Arial" w:hAnsi="Arial" w:cs="Arial"/>
        </w:rPr>
        <w:t>work</w:t>
      </w:r>
      <w:r w:rsidR="002A6FFC" w:rsidRPr="00C72B7B">
        <w:rPr>
          <w:rFonts w:ascii="Arial" w:eastAsia="Arial" w:hAnsi="Arial" w:cs="Arial"/>
        </w:rPr>
        <w:t xml:space="preserve"> </w:t>
      </w:r>
      <w:r w:rsidRPr="00C72B7B">
        <w:rPr>
          <w:rFonts w:ascii="Arial" w:eastAsia="Arial" w:hAnsi="Arial" w:cs="Arial"/>
        </w:rPr>
        <w:t>arrangements,</w:t>
      </w:r>
      <w:r w:rsidR="002A6FFC" w:rsidRPr="00C72B7B">
        <w:rPr>
          <w:rFonts w:ascii="Arial" w:eastAsia="Arial" w:hAnsi="Arial" w:cs="Arial"/>
        </w:rPr>
        <w:t xml:space="preserve"> </w:t>
      </w:r>
      <w:r w:rsidRPr="00C72B7B">
        <w:rPr>
          <w:rFonts w:ascii="Arial" w:eastAsia="Arial" w:hAnsi="Arial" w:cs="Arial"/>
        </w:rPr>
        <w:t>discipline, supervision, equipment, security or other work-related matters. It is</w:t>
      </w:r>
      <w:r w:rsidR="002A6FFC" w:rsidRPr="00C72B7B">
        <w:rPr>
          <w:rFonts w:ascii="Arial" w:eastAsia="Arial" w:hAnsi="Arial" w:cs="Arial"/>
        </w:rPr>
        <w:t xml:space="preserve"> </w:t>
      </w:r>
      <w:r w:rsidRPr="00C72B7B">
        <w:rPr>
          <w:rFonts w:ascii="Arial" w:eastAsia="Arial" w:hAnsi="Arial" w:cs="Arial"/>
        </w:rPr>
        <w:t xml:space="preserve">not the responsibility of </w:t>
      </w:r>
      <w:r w:rsidR="00C72B7B">
        <w:rPr>
          <w:rFonts w:ascii="Arial" w:eastAsia="Arial" w:hAnsi="Arial" w:cs="Arial"/>
        </w:rPr>
        <w:t>Glaucoma Australia</w:t>
      </w:r>
      <w:r w:rsidRPr="00C72B7B">
        <w:rPr>
          <w:rFonts w:ascii="Arial" w:eastAsia="Arial" w:hAnsi="Arial" w:cs="Arial"/>
        </w:rPr>
        <w:t xml:space="preserve"> to provide materials, equipment, supervision, overhead recovery, or any other resources needed to conduct the research.</w:t>
      </w:r>
    </w:p>
    <w:p w14:paraId="5DA0626F" w14:textId="710E8DE2" w:rsidR="006C11FC" w:rsidRPr="00591017" w:rsidRDefault="006C11FC" w:rsidP="00591017">
      <w:pPr>
        <w:pStyle w:val="ListParagraph"/>
        <w:numPr>
          <w:ilvl w:val="0"/>
          <w:numId w:val="25"/>
        </w:numPr>
        <w:tabs>
          <w:tab w:val="left" w:pos="460"/>
        </w:tabs>
        <w:spacing w:line="360" w:lineRule="auto"/>
        <w:ind w:right="85" w:firstLine="0"/>
        <w:jc w:val="both"/>
        <w:rPr>
          <w:rFonts w:ascii="Arial" w:eastAsia="Arial" w:hAnsi="Arial" w:cs="Arial"/>
        </w:rPr>
      </w:pPr>
      <w:r w:rsidRPr="00591017">
        <w:rPr>
          <w:rFonts w:ascii="Arial" w:eastAsia="Arial" w:hAnsi="Arial" w:cs="Arial"/>
        </w:rPr>
        <w:t>The research must conform to relevant standards of ethics, safety and privacy.</w:t>
      </w:r>
    </w:p>
    <w:p w14:paraId="50BFD36D" w14:textId="77777777" w:rsidR="00C72B7B" w:rsidRDefault="00C72B7B" w:rsidP="00676CC8">
      <w:pPr>
        <w:spacing w:line="360" w:lineRule="auto"/>
        <w:ind w:left="460"/>
        <w:rPr>
          <w:rFonts w:ascii="Arial" w:eastAsia="Arial" w:hAnsi="Arial" w:cs="Arial"/>
        </w:rPr>
      </w:pPr>
    </w:p>
    <w:p w14:paraId="6CED217A" w14:textId="2976E1C4" w:rsidR="006C11FC" w:rsidRDefault="006C11FC" w:rsidP="00676CC8">
      <w:pPr>
        <w:spacing w:line="360" w:lineRule="auto"/>
        <w:ind w:left="460"/>
        <w:rPr>
          <w:rFonts w:ascii="Arial" w:eastAsia="Arial" w:hAnsi="Arial" w:cs="Arial"/>
        </w:rPr>
        <w:sectPr w:rsidR="006C11FC">
          <w:footerReference w:type="default" r:id="rId13"/>
          <w:pgSz w:w="11940" w:h="16860"/>
          <w:pgMar w:top="720" w:right="1260" w:bottom="280" w:left="1340" w:header="0" w:footer="796" w:gutter="0"/>
          <w:cols w:space="720"/>
        </w:sectPr>
      </w:pPr>
      <w:r>
        <w:rPr>
          <w:rFonts w:ascii="Arial" w:eastAsia="Arial" w:hAnsi="Arial" w:cs="Arial"/>
        </w:rPr>
        <w:t>Applicants must provide evidence of adherence to these standards.</w:t>
      </w:r>
    </w:p>
    <w:p w14:paraId="317C7D52" w14:textId="66A2F829" w:rsidR="007E4EF9" w:rsidRPr="00676CC8" w:rsidRDefault="003D71F6" w:rsidP="00676CC8">
      <w:pPr>
        <w:spacing w:line="360" w:lineRule="auto"/>
        <w:rPr>
          <w:rFonts w:ascii="Arial" w:eastAsia="Cambria" w:hAnsi="Arial" w:cs="Arial"/>
          <w:b/>
          <w:color w:val="4472C4"/>
        </w:rPr>
      </w:pPr>
      <w:r w:rsidRPr="006C11FC">
        <w:rPr>
          <w:rFonts w:ascii="Arial" w:eastAsia="Cambria" w:hAnsi="Arial" w:cs="Arial"/>
          <w:b/>
          <w:color w:val="4472C4"/>
        </w:rPr>
        <w:lastRenderedPageBreak/>
        <w:t>How to Apply</w:t>
      </w:r>
    </w:p>
    <w:p w14:paraId="42CEE200" w14:textId="168C318C" w:rsidR="00C6508C" w:rsidRDefault="007E4EF9" w:rsidP="00676CC8">
      <w:pPr>
        <w:shd w:val="clear" w:color="auto" w:fill="FFFFFF"/>
        <w:spacing w:line="360" w:lineRule="auto"/>
        <w:rPr>
          <w:rFonts w:ascii="Arial" w:hAnsi="Arial" w:cs="Arial"/>
        </w:rPr>
      </w:pPr>
      <w:r w:rsidRPr="00BF3043">
        <w:rPr>
          <w:rFonts w:ascii="Arial" w:hAnsi="Arial" w:cs="Arial"/>
          <w:color w:val="000000"/>
        </w:rPr>
        <w:t xml:space="preserve">Grant applicants must </w:t>
      </w:r>
      <w:r w:rsidRPr="00BF3043">
        <w:rPr>
          <w:rFonts w:ascii="Arial" w:hAnsi="Arial" w:cs="Arial"/>
        </w:rPr>
        <w:t xml:space="preserve">consult </w:t>
      </w:r>
      <w:hyperlink r:id="rId14" w:history="1">
        <w:r w:rsidRPr="00BF3043">
          <w:rPr>
            <w:rStyle w:val="Hyperlink"/>
            <w:rFonts w:ascii="Arial" w:hAnsi="Arial" w:cs="Arial"/>
          </w:rPr>
          <w:t>www.glaucoma.org.au/about-us/research</w:t>
        </w:r>
      </w:hyperlink>
      <w:r w:rsidRPr="00BF3043">
        <w:rPr>
          <w:rFonts w:ascii="Arial" w:hAnsi="Arial" w:cs="Arial"/>
        </w:rPr>
        <w:t xml:space="preserve"> </w:t>
      </w:r>
      <w:r>
        <w:rPr>
          <w:rFonts w:ascii="Arial" w:hAnsi="Arial" w:cs="Arial"/>
        </w:rPr>
        <w:t xml:space="preserve">to access the required research grant application </w:t>
      </w:r>
      <w:r w:rsidRPr="00BF3043">
        <w:rPr>
          <w:rFonts w:ascii="Arial" w:hAnsi="Arial" w:cs="Arial"/>
        </w:rPr>
        <w:t>documents</w:t>
      </w:r>
      <w:r w:rsidR="00676CC8">
        <w:rPr>
          <w:rFonts w:ascii="Arial" w:hAnsi="Arial" w:cs="Arial"/>
        </w:rPr>
        <w:t>.</w:t>
      </w:r>
      <w:r w:rsidR="00583383">
        <w:rPr>
          <w:rFonts w:ascii="Arial" w:hAnsi="Arial" w:cs="Arial"/>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091"/>
      </w:tblGrid>
      <w:tr w:rsidR="007E4EF9" w:rsidRPr="00546ED4" w14:paraId="25357E6F" w14:textId="77777777" w:rsidTr="007E4EF9">
        <w:tc>
          <w:tcPr>
            <w:tcW w:w="2835" w:type="dxa"/>
            <w:tcBorders>
              <w:top w:val="single" w:sz="4" w:space="0" w:color="E7E6E6" w:themeColor="background2"/>
              <w:left w:val="single" w:sz="4" w:space="0" w:color="000000"/>
              <w:bottom w:val="single" w:sz="4" w:space="0" w:color="000000"/>
              <w:right w:val="single" w:sz="4" w:space="0" w:color="000000"/>
            </w:tcBorders>
            <w:vAlign w:val="center"/>
          </w:tcPr>
          <w:p w14:paraId="4B5D881B" w14:textId="77777777" w:rsidR="007E4EF9" w:rsidRPr="00546ED4" w:rsidRDefault="007E4EF9" w:rsidP="00676CC8">
            <w:pPr>
              <w:pStyle w:val="Table"/>
              <w:spacing w:before="0" w:after="0" w:line="360" w:lineRule="auto"/>
              <w:jc w:val="center"/>
            </w:pPr>
          </w:p>
        </w:tc>
        <w:tc>
          <w:tcPr>
            <w:tcW w:w="6091" w:type="dxa"/>
            <w:tcBorders>
              <w:top w:val="single" w:sz="4" w:space="0" w:color="E7E6E6" w:themeColor="background2"/>
              <w:left w:val="single" w:sz="4" w:space="0" w:color="000000"/>
              <w:bottom w:val="single" w:sz="4" w:space="0" w:color="000000"/>
              <w:right w:val="single" w:sz="4" w:space="0" w:color="000000"/>
            </w:tcBorders>
            <w:vAlign w:val="center"/>
          </w:tcPr>
          <w:p w14:paraId="5E3B54EA" w14:textId="2C6ED486" w:rsidR="007E4EF9" w:rsidRPr="00546ED4" w:rsidRDefault="007E4EF9" w:rsidP="00676CC8">
            <w:pPr>
              <w:pStyle w:val="Table"/>
              <w:spacing w:before="0" w:after="0" w:line="360" w:lineRule="auto"/>
            </w:pPr>
            <w:r>
              <w:t>Application Form</w:t>
            </w:r>
          </w:p>
        </w:tc>
      </w:tr>
      <w:tr w:rsidR="007E4EF9" w:rsidRPr="00546ED4" w14:paraId="5663C4E3" w14:textId="77777777" w:rsidTr="007E4EF9">
        <w:tc>
          <w:tcPr>
            <w:tcW w:w="2835" w:type="dxa"/>
            <w:tcBorders>
              <w:top w:val="single" w:sz="4" w:space="0" w:color="E7E6E6" w:themeColor="background2"/>
              <w:left w:val="single" w:sz="4" w:space="0" w:color="000000"/>
              <w:bottom w:val="single" w:sz="4" w:space="0" w:color="000000"/>
              <w:right w:val="single" w:sz="4" w:space="0" w:color="000000"/>
            </w:tcBorders>
            <w:vAlign w:val="center"/>
            <w:hideMark/>
          </w:tcPr>
          <w:p w14:paraId="6E5A6190" w14:textId="77777777" w:rsidR="007E4EF9" w:rsidRPr="00546ED4" w:rsidRDefault="007E4EF9" w:rsidP="00676CC8">
            <w:pPr>
              <w:pStyle w:val="Table"/>
              <w:spacing w:before="0" w:after="0" w:line="360" w:lineRule="auto"/>
              <w:jc w:val="center"/>
            </w:pPr>
            <w:r w:rsidRPr="00546ED4">
              <w:t>Attachment A</w:t>
            </w:r>
          </w:p>
        </w:tc>
        <w:tc>
          <w:tcPr>
            <w:tcW w:w="6091" w:type="dxa"/>
            <w:tcBorders>
              <w:top w:val="single" w:sz="4" w:space="0" w:color="E7E6E6" w:themeColor="background2"/>
              <w:left w:val="single" w:sz="4" w:space="0" w:color="000000"/>
              <w:bottom w:val="single" w:sz="4" w:space="0" w:color="000000"/>
              <w:right w:val="single" w:sz="4" w:space="0" w:color="000000"/>
            </w:tcBorders>
            <w:vAlign w:val="center"/>
            <w:hideMark/>
          </w:tcPr>
          <w:p w14:paraId="1C5DD291" w14:textId="77777777" w:rsidR="007E4EF9" w:rsidRPr="00546ED4" w:rsidRDefault="007E4EF9" w:rsidP="00676CC8">
            <w:pPr>
              <w:pStyle w:val="Table"/>
              <w:spacing w:before="0" w:after="0" w:line="360" w:lineRule="auto"/>
            </w:pPr>
            <w:r w:rsidRPr="00546ED4">
              <w:t>Coversheet</w:t>
            </w:r>
          </w:p>
        </w:tc>
      </w:tr>
      <w:tr w:rsidR="007E4EF9" w:rsidRPr="00546ED4" w14:paraId="3AD08ED5" w14:textId="77777777" w:rsidTr="007E4EF9">
        <w:tc>
          <w:tcPr>
            <w:tcW w:w="2835" w:type="dxa"/>
            <w:tcBorders>
              <w:top w:val="single" w:sz="4" w:space="0" w:color="000000"/>
              <w:left w:val="single" w:sz="4" w:space="0" w:color="000000"/>
              <w:bottom w:val="single" w:sz="4" w:space="0" w:color="000000"/>
              <w:right w:val="single" w:sz="4" w:space="0" w:color="000000"/>
            </w:tcBorders>
            <w:vAlign w:val="center"/>
            <w:hideMark/>
          </w:tcPr>
          <w:p w14:paraId="4C852BDB" w14:textId="77777777" w:rsidR="007E4EF9" w:rsidRPr="00546ED4" w:rsidRDefault="007E4EF9" w:rsidP="00676CC8">
            <w:pPr>
              <w:pStyle w:val="Table"/>
              <w:spacing w:before="0" w:after="0" w:line="360" w:lineRule="auto"/>
              <w:jc w:val="center"/>
            </w:pPr>
            <w:r w:rsidRPr="00546ED4">
              <w:t>Attachment B</w:t>
            </w:r>
          </w:p>
        </w:tc>
        <w:tc>
          <w:tcPr>
            <w:tcW w:w="6091" w:type="dxa"/>
            <w:tcBorders>
              <w:top w:val="single" w:sz="4" w:space="0" w:color="000000"/>
              <w:left w:val="single" w:sz="4" w:space="0" w:color="000000"/>
              <w:bottom w:val="single" w:sz="4" w:space="0" w:color="000000"/>
              <w:right w:val="single" w:sz="4" w:space="0" w:color="000000"/>
            </w:tcBorders>
            <w:vAlign w:val="center"/>
            <w:hideMark/>
          </w:tcPr>
          <w:p w14:paraId="2BF03FE9" w14:textId="77777777" w:rsidR="007E4EF9" w:rsidRPr="00546ED4" w:rsidRDefault="007E4EF9" w:rsidP="00676CC8">
            <w:pPr>
              <w:pStyle w:val="Table"/>
              <w:spacing w:before="0" w:after="0" w:line="360" w:lineRule="auto"/>
            </w:pPr>
            <w:r w:rsidRPr="00546ED4">
              <w:t>Evidence of Australian citizenship or permanent residency</w:t>
            </w:r>
          </w:p>
        </w:tc>
      </w:tr>
      <w:tr w:rsidR="007E4EF9" w:rsidRPr="00546ED4" w14:paraId="1D3A4E50" w14:textId="77777777" w:rsidTr="007E4EF9">
        <w:tc>
          <w:tcPr>
            <w:tcW w:w="2835" w:type="dxa"/>
            <w:tcBorders>
              <w:top w:val="single" w:sz="4" w:space="0" w:color="000000"/>
              <w:left w:val="single" w:sz="4" w:space="0" w:color="000000"/>
              <w:bottom w:val="single" w:sz="4" w:space="0" w:color="000000"/>
              <w:right w:val="single" w:sz="4" w:space="0" w:color="000000"/>
            </w:tcBorders>
            <w:vAlign w:val="center"/>
            <w:hideMark/>
          </w:tcPr>
          <w:p w14:paraId="6E045C44" w14:textId="77777777" w:rsidR="007E4EF9" w:rsidRPr="00546ED4" w:rsidRDefault="007E4EF9" w:rsidP="00676CC8">
            <w:pPr>
              <w:pStyle w:val="Table"/>
              <w:spacing w:before="0" w:after="0" w:line="360" w:lineRule="auto"/>
              <w:jc w:val="center"/>
            </w:pPr>
            <w:r w:rsidRPr="00546ED4">
              <w:t>Attachment C</w:t>
            </w:r>
          </w:p>
        </w:tc>
        <w:tc>
          <w:tcPr>
            <w:tcW w:w="6091" w:type="dxa"/>
            <w:tcBorders>
              <w:top w:val="single" w:sz="4" w:space="0" w:color="000000"/>
              <w:left w:val="single" w:sz="4" w:space="0" w:color="000000"/>
              <w:bottom w:val="single" w:sz="4" w:space="0" w:color="000000"/>
              <w:right w:val="single" w:sz="4" w:space="0" w:color="000000"/>
            </w:tcBorders>
            <w:vAlign w:val="center"/>
            <w:hideMark/>
          </w:tcPr>
          <w:p w14:paraId="38548335" w14:textId="77777777" w:rsidR="007E4EF9" w:rsidRPr="00546ED4" w:rsidRDefault="007E4EF9" w:rsidP="00676CC8">
            <w:pPr>
              <w:pStyle w:val="Table"/>
              <w:spacing w:before="0" w:after="0" w:line="360" w:lineRule="auto"/>
            </w:pPr>
            <w:r w:rsidRPr="00546ED4">
              <w:t>Ethics clearances</w:t>
            </w:r>
          </w:p>
        </w:tc>
      </w:tr>
      <w:tr w:rsidR="007E4EF9" w:rsidRPr="00546ED4" w14:paraId="1809308B" w14:textId="77777777" w:rsidTr="007E4EF9">
        <w:tc>
          <w:tcPr>
            <w:tcW w:w="2835" w:type="dxa"/>
            <w:tcBorders>
              <w:top w:val="single" w:sz="4" w:space="0" w:color="000000"/>
              <w:left w:val="single" w:sz="4" w:space="0" w:color="000000"/>
              <w:bottom w:val="single" w:sz="4" w:space="0" w:color="000000"/>
              <w:right w:val="single" w:sz="4" w:space="0" w:color="000000"/>
            </w:tcBorders>
            <w:vAlign w:val="center"/>
            <w:hideMark/>
          </w:tcPr>
          <w:p w14:paraId="60DB2688" w14:textId="77777777" w:rsidR="007E4EF9" w:rsidRPr="00546ED4" w:rsidRDefault="007E4EF9" w:rsidP="00676CC8">
            <w:pPr>
              <w:pStyle w:val="Table"/>
              <w:spacing w:before="0" w:after="0" w:line="360" w:lineRule="auto"/>
              <w:jc w:val="center"/>
            </w:pPr>
            <w:r w:rsidRPr="00546ED4">
              <w:t>Attachment D</w:t>
            </w:r>
          </w:p>
        </w:tc>
        <w:tc>
          <w:tcPr>
            <w:tcW w:w="6091" w:type="dxa"/>
            <w:tcBorders>
              <w:top w:val="single" w:sz="4" w:space="0" w:color="000000"/>
              <w:left w:val="single" w:sz="4" w:space="0" w:color="000000"/>
              <w:bottom w:val="single" w:sz="4" w:space="0" w:color="000000"/>
              <w:right w:val="single" w:sz="4" w:space="0" w:color="000000"/>
            </w:tcBorders>
            <w:vAlign w:val="center"/>
            <w:hideMark/>
          </w:tcPr>
          <w:p w14:paraId="52621695" w14:textId="77777777" w:rsidR="007E4EF9" w:rsidRPr="00546ED4" w:rsidRDefault="007E4EF9" w:rsidP="00676CC8">
            <w:pPr>
              <w:pStyle w:val="Table"/>
              <w:spacing w:before="0" w:after="0" w:line="360" w:lineRule="auto"/>
            </w:pPr>
            <w:r w:rsidRPr="00546ED4">
              <w:t xml:space="preserve">Host Institution letter </w:t>
            </w:r>
          </w:p>
        </w:tc>
      </w:tr>
      <w:tr w:rsidR="007E4EF9" w:rsidRPr="00546ED4" w14:paraId="1F4BF3D1" w14:textId="77777777" w:rsidTr="007E4EF9">
        <w:tc>
          <w:tcPr>
            <w:tcW w:w="2835" w:type="dxa"/>
            <w:tcBorders>
              <w:top w:val="single" w:sz="4" w:space="0" w:color="000000"/>
              <w:left w:val="single" w:sz="4" w:space="0" w:color="000000"/>
              <w:bottom w:val="single" w:sz="4" w:space="0" w:color="000000"/>
              <w:right w:val="single" w:sz="4" w:space="0" w:color="000000"/>
            </w:tcBorders>
            <w:vAlign w:val="center"/>
            <w:hideMark/>
          </w:tcPr>
          <w:p w14:paraId="3397F2E1" w14:textId="77777777" w:rsidR="007E4EF9" w:rsidRPr="00546ED4" w:rsidRDefault="007E4EF9" w:rsidP="00676CC8">
            <w:pPr>
              <w:pStyle w:val="Table"/>
              <w:spacing w:before="0" w:after="0" w:line="360" w:lineRule="auto"/>
              <w:jc w:val="center"/>
            </w:pPr>
            <w:r w:rsidRPr="00546ED4">
              <w:t>Attachment E</w:t>
            </w:r>
          </w:p>
        </w:tc>
        <w:tc>
          <w:tcPr>
            <w:tcW w:w="6091" w:type="dxa"/>
            <w:tcBorders>
              <w:top w:val="single" w:sz="4" w:space="0" w:color="000000"/>
              <w:left w:val="single" w:sz="4" w:space="0" w:color="000000"/>
              <w:bottom w:val="single" w:sz="4" w:space="0" w:color="000000"/>
              <w:right w:val="single" w:sz="4" w:space="0" w:color="000000"/>
            </w:tcBorders>
            <w:vAlign w:val="center"/>
            <w:hideMark/>
          </w:tcPr>
          <w:p w14:paraId="674D65EC" w14:textId="77777777" w:rsidR="007E4EF9" w:rsidRPr="00546ED4" w:rsidRDefault="007E4EF9" w:rsidP="00676CC8">
            <w:pPr>
              <w:pStyle w:val="Table"/>
              <w:spacing w:before="0" w:after="0" w:line="360" w:lineRule="auto"/>
            </w:pPr>
            <w:r w:rsidRPr="00546ED4">
              <w:t xml:space="preserve">Certifications </w:t>
            </w:r>
          </w:p>
        </w:tc>
      </w:tr>
      <w:tr w:rsidR="007E4EF9" w:rsidRPr="00546ED4" w14:paraId="443B9CE3" w14:textId="77777777" w:rsidTr="007E4EF9">
        <w:tc>
          <w:tcPr>
            <w:tcW w:w="2835" w:type="dxa"/>
            <w:tcBorders>
              <w:top w:val="single" w:sz="4" w:space="0" w:color="000000"/>
              <w:left w:val="single" w:sz="4" w:space="0" w:color="000000"/>
              <w:bottom w:val="single" w:sz="4" w:space="0" w:color="000000"/>
              <w:right w:val="single" w:sz="4" w:space="0" w:color="000000"/>
            </w:tcBorders>
            <w:vAlign w:val="center"/>
            <w:hideMark/>
          </w:tcPr>
          <w:p w14:paraId="3FD54DAD" w14:textId="77777777" w:rsidR="007E4EF9" w:rsidRPr="00546ED4" w:rsidRDefault="007E4EF9" w:rsidP="00676CC8">
            <w:pPr>
              <w:pStyle w:val="Table"/>
              <w:spacing w:before="0" w:after="0" w:line="360" w:lineRule="auto"/>
              <w:jc w:val="center"/>
            </w:pPr>
            <w:r w:rsidRPr="00546ED4">
              <w:t>Attachment F</w:t>
            </w:r>
          </w:p>
        </w:tc>
        <w:tc>
          <w:tcPr>
            <w:tcW w:w="6091" w:type="dxa"/>
            <w:tcBorders>
              <w:top w:val="single" w:sz="4" w:space="0" w:color="000000"/>
              <w:left w:val="single" w:sz="4" w:space="0" w:color="000000"/>
              <w:bottom w:val="single" w:sz="4" w:space="0" w:color="000000"/>
              <w:right w:val="single" w:sz="4" w:space="0" w:color="000000"/>
            </w:tcBorders>
            <w:vAlign w:val="center"/>
            <w:hideMark/>
          </w:tcPr>
          <w:p w14:paraId="7511BAE3" w14:textId="77777777" w:rsidR="007E4EF9" w:rsidRPr="00546ED4" w:rsidRDefault="007E4EF9" w:rsidP="00676CC8">
            <w:pPr>
              <w:pStyle w:val="Table"/>
              <w:spacing w:before="0" w:after="0" w:line="360" w:lineRule="auto"/>
            </w:pPr>
            <w:r w:rsidRPr="00546ED4">
              <w:t xml:space="preserve">Nomination of possible assessors </w:t>
            </w:r>
          </w:p>
        </w:tc>
      </w:tr>
    </w:tbl>
    <w:p w14:paraId="26740F7C" w14:textId="77777777" w:rsidR="00C6508C" w:rsidRPr="00C6508C" w:rsidRDefault="00C6508C" w:rsidP="00676CC8">
      <w:pPr>
        <w:tabs>
          <w:tab w:val="left" w:pos="820"/>
        </w:tabs>
        <w:spacing w:line="360" w:lineRule="auto"/>
        <w:ind w:right="144"/>
        <w:jc w:val="both"/>
        <w:rPr>
          <w:rFonts w:ascii="Arial" w:eastAsia="Arial" w:hAnsi="Arial" w:cs="Arial"/>
        </w:rPr>
      </w:pPr>
    </w:p>
    <w:p w14:paraId="33DDC485" w14:textId="15C0F497" w:rsidR="00996E22" w:rsidRPr="00C6508C" w:rsidRDefault="00996E22" w:rsidP="00676CC8">
      <w:pPr>
        <w:pStyle w:val="ListParagraph"/>
        <w:numPr>
          <w:ilvl w:val="0"/>
          <w:numId w:val="27"/>
        </w:numPr>
        <w:tabs>
          <w:tab w:val="left" w:pos="820"/>
        </w:tabs>
        <w:spacing w:line="360" w:lineRule="auto"/>
        <w:ind w:right="144" w:firstLine="0"/>
        <w:jc w:val="both"/>
        <w:rPr>
          <w:rFonts w:ascii="Arial" w:eastAsia="Arial" w:hAnsi="Arial" w:cs="Arial"/>
        </w:rPr>
      </w:pPr>
      <w:r w:rsidRPr="00996E22">
        <w:rPr>
          <w:rFonts w:ascii="Arial" w:eastAsia="Arial" w:hAnsi="Arial" w:cs="Arial"/>
        </w:rPr>
        <w:t>The application</w:t>
      </w:r>
      <w:r>
        <w:rPr>
          <w:rFonts w:ascii="Arial" w:eastAsia="Arial" w:hAnsi="Arial" w:cs="Arial"/>
        </w:rPr>
        <w:t xml:space="preserve"> </w:t>
      </w:r>
      <w:r w:rsidRPr="00996E22">
        <w:rPr>
          <w:rFonts w:ascii="Arial" w:eastAsia="Arial" w:hAnsi="Arial" w:cs="Arial"/>
        </w:rPr>
        <w:t>form</w:t>
      </w:r>
      <w:r>
        <w:rPr>
          <w:rFonts w:ascii="Arial" w:eastAsia="Arial" w:hAnsi="Arial" w:cs="Arial"/>
        </w:rPr>
        <w:t xml:space="preserve"> and attachments</w:t>
      </w:r>
      <w:r w:rsidRPr="00996E22">
        <w:rPr>
          <w:rFonts w:ascii="Arial" w:eastAsia="Arial" w:hAnsi="Arial" w:cs="Arial"/>
        </w:rPr>
        <w:t xml:space="preserve"> must be completed with close reference to the instructions provided in Section B of this document. </w:t>
      </w:r>
    </w:p>
    <w:p w14:paraId="75AD7D11" w14:textId="48A2A2C4" w:rsidR="00C6508C" w:rsidRDefault="00C6508C" w:rsidP="00676CC8">
      <w:pPr>
        <w:pStyle w:val="ListParagraph"/>
        <w:numPr>
          <w:ilvl w:val="0"/>
          <w:numId w:val="27"/>
        </w:numPr>
        <w:tabs>
          <w:tab w:val="left" w:pos="820"/>
        </w:tabs>
        <w:spacing w:line="360" w:lineRule="auto"/>
        <w:ind w:right="71" w:firstLine="0"/>
        <w:jc w:val="both"/>
        <w:rPr>
          <w:rFonts w:ascii="Arial" w:eastAsia="Arial" w:hAnsi="Arial" w:cs="Arial"/>
        </w:rPr>
      </w:pPr>
      <w:r w:rsidRPr="00C6508C">
        <w:rPr>
          <w:rFonts w:ascii="Arial" w:eastAsia="Arial" w:hAnsi="Arial" w:cs="Arial"/>
        </w:rPr>
        <w:t>Responses required in the application form should be entered directly into the Microsoft Word document. Please use regular Arial or Helvetica 12 point font (except for references which can be in 10 point font), 2 cm margins and A4 paper.</w:t>
      </w:r>
    </w:p>
    <w:p w14:paraId="7C684EB8" w14:textId="756967A3" w:rsidR="00C6508C" w:rsidRDefault="00C6508C" w:rsidP="00676CC8">
      <w:pPr>
        <w:pStyle w:val="ListParagraph"/>
        <w:numPr>
          <w:ilvl w:val="1"/>
          <w:numId w:val="27"/>
        </w:numPr>
        <w:tabs>
          <w:tab w:val="left" w:pos="820"/>
        </w:tabs>
        <w:spacing w:line="360" w:lineRule="auto"/>
        <w:ind w:right="71" w:firstLine="0"/>
        <w:jc w:val="both"/>
        <w:rPr>
          <w:rFonts w:ascii="Arial" w:eastAsia="Arial" w:hAnsi="Arial" w:cs="Arial"/>
        </w:rPr>
      </w:pPr>
      <w:r w:rsidRPr="00C6508C">
        <w:rPr>
          <w:rFonts w:ascii="Arial" w:eastAsia="Arial" w:hAnsi="Arial" w:cs="Arial"/>
        </w:rPr>
        <w:t>If inserting scanned pages into the Word document, ensure that the fonts</w:t>
      </w:r>
      <w:r w:rsidR="00676CC8">
        <w:rPr>
          <w:rFonts w:ascii="Arial" w:eastAsia="Arial" w:hAnsi="Arial" w:cs="Arial"/>
        </w:rPr>
        <w:t xml:space="preserve"> s</w:t>
      </w:r>
      <w:r w:rsidRPr="00C6508C">
        <w:rPr>
          <w:rFonts w:ascii="Arial" w:eastAsia="Arial" w:hAnsi="Arial" w:cs="Arial"/>
        </w:rPr>
        <w:t xml:space="preserve">ize is not reduced below a size equivalent to the required 12 point. </w:t>
      </w:r>
    </w:p>
    <w:p w14:paraId="53AA411D" w14:textId="5325351C" w:rsidR="00C6508C" w:rsidRPr="00C6508C" w:rsidRDefault="00C6508C" w:rsidP="00676CC8">
      <w:pPr>
        <w:pStyle w:val="ListParagraph"/>
        <w:numPr>
          <w:ilvl w:val="1"/>
          <w:numId w:val="27"/>
        </w:numPr>
        <w:tabs>
          <w:tab w:val="left" w:pos="820"/>
        </w:tabs>
        <w:spacing w:line="360" w:lineRule="auto"/>
        <w:ind w:right="71" w:firstLine="0"/>
        <w:jc w:val="both"/>
        <w:rPr>
          <w:rFonts w:ascii="Arial" w:eastAsia="Arial" w:hAnsi="Arial" w:cs="Arial"/>
        </w:rPr>
      </w:pPr>
      <w:r w:rsidRPr="00C6508C">
        <w:rPr>
          <w:rFonts w:ascii="Arial" w:eastAsia="Arial" w:hAnsi="Arial" w:cs="Arial"/>
        </w:rPr>
        <w:t>Applications with font sizes that appear smaller than 12 point (other than for references) will be considered non-compliant.</w:t>
      </w:r>
    </w:p>
    <w:p w14:paraId="5C958BA9" w14:textId="3E0C03C5" w:rsidR="00C6508C" w:rsidRDefault="00C6508C" w:rsidP="00676CC8">
      <w:pPr>
        <w:pStyle w:val="ListParagraph"/>
        <w:numPr>
          <w:ilvl w:val="0"/>
          <w:numId w:val="27"/>
        </w:numPr>
        <w:tabs>
          <w:tab w:val="left" w:pos="820"/>
        </w:tabs>
        <w:spacing w:line="360" w:lineRule="auto"/>
        <w:ind w:right="144" w:firstLine="0"/>
        <w:jc w:val="both"/>
        <w:rPr>
          <w:rFonts w:ascii="Arial" w:eastAsia="Arial" w:hAnsi="Arial" w:cs="Arial"/>
        </w:rPr>
      </w:pPr>
      <w:r w:rsidRPr="00996E22">
        <w:rPr>
          <w:rFonts w:ascii="Arial" w:eastAsia="Arial" w:hAnsi="Arial" w:cs="Arial"/>
        </w:rPr>
        <w:t>Applicants must adhere to word and page limits.</w:t>
      </w:r>
    </w:p>
    <w:p w14:paraId="4590CB67" w14:textId="32553AD2" w:rsidR="00C6508C" w:rsidRPr="00C6508C" w:rsidRDefault="00C6508C" w:rsidP="00676CC8">
      <w:pPr>
        <w:pStyle w:val="ListParagraph"/>
        <w:numPr>
          <w:ilvl w:val="0"/>
          <w:numId w:val="27"/>
        </w:numPr>
        <w:spacing w:line="360" w:lineRule="auto"/>
        <w:ind w:firstLine="0"/>
        <w:rPr>
          <w:rFonts w:ascii="Arial" w:eastAsia="Arial" w:hAnsi="Arial" w:cs="Arial"/>
        </w:rPr>
      </w:pPr>
      <w:r w:rsidRPr="00C6508C">
        <w:rPr>
          <w:rFonts w:ascii="Arial" w:eastAsia="Arial" w:hAnsi="Arial" w:cs="Arial"/>
        </w:rPr>
        <w:t>Ensure that the Coversheet (Attachment A) appears as the first page of the</w:t>
      </w:r>
      <w:r w:rsidR="009A5E95">
        <w:rPr>
          <w:rFonts w:ascii="Arial" w:eastAsia="Arial" w:hAnsi="Arial" w:cs="Arial"/>
        </w:rPr>
        <w:t xml:space="preserve"> submission.</w:t>
      </w:r>
    </w:p>
    <w:p w14:paraId="0E67BD92" w14:textId="0018D7DD" w:rsidR="00996E22" w:rsidRPr="00C6508C" w:rsidRDefault="00996E22" w:rsidP="00676CC8">
      <w:pPr>
        <w:tabs>
          <w:tab w:val="left" w:pos="820"/>
        </w:tabs>
        <w:spacing w:line="360" w:lineRule="auto"/>
        <w:ind w:right="71"/>
        <w:jc w:val="both"/>
        <w:rPr>
          <w:rFonts w:ascii="Arial" w:hAnsi="Arial" w:cs="Arial"/>
        </w:rPr>
      </w:pPr>
    </w:p>
    <w:p w14:paraId="110B63DF" w14:textId="151735E8" w:rsidR="007E4EF9" w:rsidRPr="00E009DA" w:rsidRDefault="007E4EF9" w:rsidP="00676CC8">
      <w:pPr>
        <w:spacing w:line="360" w:lineRule="auto"/>
        <w:rPr>
          <w:rFonts w:ascii="Arial" w:hAnsi="Arial" w:cs="Arial"/>
        </w:rPr>
      </w:pPr>
      <w:r>
        <w:rPr>
          <w:rFonts w:ascii="Arial" w:hAnsi="Arial" w:cs="Arial"/>
        </w:rPr>
        <w:t>Applications must clearly</w:t>
      </w:r>
      <w:r w:rsidR="003D71F6" w:rsidRPr="00E009DA">
        <w:rPr>
          <w:rFonts w:ascii="Arial" w:hAnsi="Arial" w:cs="Arial"/>
        </w:rPr>
        <w:t xml:space="preserve"> summaris</w:t>
      </w:r>
      <w:r>
        <w:rPr>
          <w:rFonts w:ascii="Arial" w:hAnsi="Arial" w:cs="Arial"/>
        </w:rPr>
        <w:t>e</w:t>
      </w:r>
      <w:r w:rsidR="003D71F6" w:rsidRPr="00E009DA">
        <w:rPr>
          <w:rFonts w:ascii="Arial" w:hAnsi="Arial" w:cs="Arial"/>
        </w:rPr>
        <w:t>:</w:t>
      </w:r>
    </w:p>
    <w:p w14:paraId="4ADD0BDA" w14:textId="26F35CB1" w:rsidR="007E4EF9" w:rsidRPr="00C6508C" w:rsidRDefault="003D71F6" w:rsidP="00676CC8">
      <w:pPr>
        <w:pStyle w:val="ListParagraph"/>
        <w:numPr>
          <w:ilvl w:val="0"/>
          <w:numId w:val="28"/>
        </w:numPr>
        <w:pBdr>
          <w:top w:val="nil"/>
          <w:left w:val="nil"/>
          <w:bottom w:val="nil"/>
          <w:right w:val="nil"/>
          <w:between w:val="nil"/>
        </w:pBdr>
        <w:spacing w:line="360" w:lineRule="auto"/>
        <w:ind w:firstLine="0"/>
        <w:rPr>
          <w:rFonts w:ascii="Arial" w:hAnsi="Arial" w:cs="Arial"/>
          <w:color w:val="000000"/>
        </w:rPr>
      </w:pPr>
      <w:r w:rsidRPr="007E4EF9">
        <w:rPr>
          <w:rFonts w:ascii="Arial" w:hAnsi="Arial" w:cs="Arial"/>
          <w:color w:val="000000"/>
        </w:rPr>
        <w:t>How your organisation is qualified and resourced to address one or more of</w:t>
      </w:r>
      <w:r w:rsidRPr="007E4EF9">
        <w:rPr>
          <w:rFonts w:ascii="Arial" w:hAnsi="Arial" w:cs="Arial"/>
        </w:rPr>
        <w:t xml:space="preserve"> </w:t>
      </w:r>
      <w:r w:rsidRPr="007E4EF9">
        <w:rPr>
          <w:rFonts w:ascii="Arial" w:hAnsi="Arial" w:cs="Arial"/>
          <w:color w:val="000000"/>
        </w:rPr>
        <w:t>the stated principles and domains</w:t>
      </w:r>
      <w:r w:rsidR="00591017">
        <w:rPr>
          <w:rFonts w:ascii="Arial" w:hAnsi="Arial" w:cs="Arial"/>
          <w:color w:val="000000"/>
        </w:rPr>
        <w:t>.</w:t>
      </w:r>
    </w:p>
    <w:p w14:paraId="546DCC34" w14:textId="6137C758" w:rsidR="007E4EF9" w:rsidRPr="00C6508C" w:rsidRDefault="003D71F6" w:rsidP="00676CC8">
      <w:pPr>
        <w:pStyle w:val="ListParagraph"/>
        <w:numPr>
          <w:ilvl w:val="0"/>
          <w:numId w:val="28"/>
        </w:numPr>
        <w:pBdr>
          <w:top w:val="nil"/>
          <w:left w:val="nil"/>
          <w:bottom w:val="nil"/>
          <w:right w:val="nil"/>
          <w:between w:val="nil"/>
        </w:pBdr>
        <w:spacing w:line="360" w:lineRule="auto"/>
        <w:ind w:firstLine="0"/>
        <w:rPr>
          <w:rFonts w:ascii="Arial" w:hAnsi="Arial" w:cs="Arial"/>
          <w:color w:val="000000"/>
        </w:rPr>
      </w:pPr>
      <w:r w:rsidRPr="007E4EF9">
        <w:rPr>
          <w:rFonts w:ascii="Arial" w:hAnsi="Arial" w:cs="Arial"/>
          <w:color w:val="000000"/>
        </w:rPr>
        <w:t>How you propose a partnership with GA would work, including your own objectives and definition of success</w:t>
      </w:r>
      <w:r w:rsidR="00591017">
        <w:rPr>
          <w:rFonts w:ascii="Arial" w:hAnsi="Arial" w:cs="Arial"/>
          <w:color w:val="000000"/>
        </w:rPr>
        <w:t>.</w:t>
      </w:r>
    </w:p>
    <w:p w14:paraId="124FBAE6" w14:textId="33E75B07" w:rsidR="007E4EF9" w:rsidRPr="00C6508C" w:rsidRDefault="003D71F6" w:rsidP="00676CC8">
      <w:pPr>
        <w:pStyle w:val="ListParagraph"/>
        <w:numPr>
          <w:ilvl w:val="0"/>
          <w:numId w:val="28"/>
        </w:numPr>
        <w:pBdr>
          <w:top w:val="nil"/>
          <w:left w:val="nil"/>
          <w:bottom w:val="nil"/>
          <w:right w:val="nil"/>
          <w:between w:val="nil"/>
        </w:pBdr>
        <w:spacing w:line="360" w:lineRule="auto"/>
        <w:ind w:firstLine="0"/>
        <w:rPr>
          <w:rFonts w:ascii="Arial" w:hAnsi="Arial" w:cs="Arial"/>
        </w:rPr>
      </w:pPr>
      <w:r w:rsidRPr="007E4EF9">
        <w:rPr>
          <w:rFonts w:ascii="Arial" w:hAnsi="Arial" w:cs="Arial"/>
        </w:rPr>
        <w:t>How much the project would cost</w:t>
      </w:r>
      <w:r w:rsidR="00591017">
        <w:rPr>
          <w:rFonts w:ascii="Arial" w:hAnsi="Arial" w:cs="Arial"/>
        </w:rPr>
        <w:t>.</w:t>
      </w:r>
    </w:p>
    <w:p w14:paraId="319E5A75" w14:textId="1767A7D1" w:rsidR="0045197E" w:rsidRPr="009A5E95" w:rsidRDefault="003D71F6" w:rsidP="00676CC8">
      <w:pPr>
        <w:pStyle w:val="ListParagraph"/>
        <w:numPr>
          <w:ilvl w:val="0"/>
          <w:numId w:val="28"/>
        </w:numPr>
        <w:pBdr>
          <w:top w:val="nil"/>
          <w:left w:val="nil"/>
          <w:bottom w:val="nil"/>
          <w:right w:val="nil"/>
          <w:between w:val="nil"/>
        </w:pBdr>
        <w:spacing w:line="360" w:lineRule="auto"/>
        <w:ind w:firstLine="0"/>
        <w:rPr>
          <w:rFonts w:ascii="Arial" w:hAnsi="Arial" w:cs="Arial"/>
        </w:rPr>
      </w:pPr>
      <w:r w:rsidRPr="007E4EF9">
        <w:rPr>
          <w:rFonts w:ascii="Arial" w:hAnsi="Arial" w:cs="Arial"/>
        </w:rPr>
        <w:t>Whether the funding requested is seed funding to then apply for a larger grant i.e. NHMRC or whether it is intended to cover the whole project.</w:t>
      </w:r>
    </w:p>
    <w:p w14:paraId="783D4AC1" w14:textId="77777777" w:rsidR="0045197E" w:rsidRDefault="0045197E" w:rsidP="00676CC8">
      <w:pPr>
        <w:spacing w:line="360" w:lineRule="auto"/>
        <w:ind w:left="100" w:right="1121"/>
        <w:rPr>
          <w:rFonts w:ascii="Arial" w:eastAsia="Arial" w:hAnsi="Arial" w:cs="Arial"/>
        </w:rPr>
      </w:pPr>
    </w:p>
    <w:p w14:paraId="6D205AD2" w14:textId="319C824E" w:rsidR="001850A0" w:rsidRDefault="001850A0" w:rsidP="00676CC8">
      <w:pPr>
        <w:spacing w:line="360" w:lineRule="auto"/>
        <w:ind w:left="100" w:right="1121"/>
        <w:rPr>
          <w:rFonts w:ascii="Arial" w:eastAsia="Arial" w:hAnsi="Arial" w:cs="Arial"/>
        </w:rPr>
      </w:pPr>
      <w:r>
        <w:rPr>
          <w:rFonts w:ascii="Arial" w:eastAsia="Arial" w:hAnsi="Arial" w:cs="Arial"/>
        </w:rPr>
        <w:lastRenderedPageBreak/>
        <w:t>Send one hard</w:t>
      </w:r>
      <w:r w:rsidR="0045197E">
        <w:rPr>
          <w:rFonts w:ascii="Arial" w:eastAsia="Arial" w:hAnsi="Arial" w:cs="Arial"/>
        </w:rPr>
        <w:t xml:space="preserve"> </w:t>
      </w:r>
      <w:r>
        <w:rPr>
          <w:rFonts w:ascii="Arial" w:eastAsia="Arial" w:hAnsi="Arial" w:cs="Arial"/>
        </w:rPr>
        <w:t>copy of the completed Application, including original signed certifications to:</w:t>
      </w:r>
    </w:p>
    <w:p w14:paraId="0D4928D9" w14:textId="77777777" w:rsidR="001850A0" w:rsidRDefault="001850A0" w:rsidP="00676CC8">
      <w:pPr>
        <w:spacing w:line="360" w:lineRule="auto"/>
        <w:rPr>
          <w:sz w:val="26"/>
          <w:szCs w:val="26"/>
        </w:rPr>
      </w:pPr>
    </w:p>
    <w:p w14:paraId="4AB0B85D" w14:textId="77777777" w:rsidR="001850A0" w:rsidRPr="000358C1" w:rsidRDefault="001850A0" w:rsidP="00676CC8">
      <w:pPr>
        <w:spacing w:line="360" w:lineRule="auto"/>
        <w:ind w:left="100"/>
        <w:rPr>
          <w:rFonts w:ascii="Arial" w:eastAsia="Arial" w:hAnsi="Arial" w:cs="Arial"/>
          <w:b/>
          <w:bCs/>
        </w:rPr>
      </w:pPr>
      <w:r w:rsidRPr="000358C1">
        <w:rPr>
          <w:rFonts w:ascii="Arial" w:eastAsia="Arial" w:hAnsi="Arial" w:cs="Arial"/>
          <w:b/>
          <w:bCs/>
        </w:rPr>
        <w:t>Glaucoma Australia</w:t>
      </w:r>
    </w:p>
    <w:p w14:paraId="789DB614" w14:textId="77777777" w:rsidR="001850A0" w:rsidRPr="000358C1" w:rsidRDefault="001850A0" w:rsidP="00676CC8">
      <w:pPr>
        <w:spacing w:line="360" w:lineRule="auto"/>
        <w:ind w:left="100" w:right="4633"/>
        <w:rPr>
          <w:rFonts w:ascii="Arial" w:eastAsia="Arial" w:hAnsi="Arial" w:cs="Arial"/>
          <w:b/>
          <w:bCs/>
        </w:rPr>
      </w:pPr>
      <w:r w:rsidRPr="000358C1">
        <w:rPr>
          <w:rFonts w:ascii="Arial" w:eastAsia="Arial" w:hAnsi="Arial" w:cs="Arial"/>
          <w:b/>
          <w:bCs/>
        </w:rPr>
        <w:t xml:space="preserve">Research Grants Program </w:t>
      </w:r>
    </w:p>
    <w:p w14:paraId="7EF56356" w14:textId="77777777" w:rsidR="00591017" w:rsidRDefault="001850A0" w:rsidP="00676CC8">
      <w:pPr>
        <w:spacing w:line="360" w:lineRule="auto"/>
        <w:ind w:left="100"/>
        <w:rPr>
          <w:rFonts w:ascii="Arial" w:eastAsia="Arial" w:hAnsi="Arial" w:cs="Arial"/>
          <w:b/>
          <w:bCs/>
        </w:rPr>
      </w:pPr>
      <w:r w:rsidRPr="000358C1">
        <w:rPr>
          <w:rFonts w:ascii="Arial" w:eastAsia="Arial" w:hAnsi="Arial" w:cs="Arial"/>
          <w:b/>
          <w:bCs/>
        </w:rPr>
        <w:t xml:space="preserve">PO Box 420 </w:t>
      </w:r>
    </w:p>
    <w:p w14:paraId="39627FBA" w14:textId="26F0E131" w:rsidR="001850A0" w:rsidRPr="000358C1" w:rsidRDefault="001850A0" w:rsidP="00591017">
      <w:pPr>
        <w:spacing w:line="360" w:lineRule="auto"/>
        <w:ind w:left="100"/>
        <w:rPr>
          <w:rFonts w:ascii="Arial" w:eastAsia="Arial" w:hAnsi="Arial" w:cs="Arial"/>
          <w:b/>
          <w:bCs/>
        </w:rPr>
      </w:pPr>
      <w:proofErr w:type="spellStart"/>
      <w:r w:rsidRPr="000358C1">
        <w:rPr>
          <w:rFonts w:ascii="Arial" w:eastAsia="Arial" w:hAnsi="Arial" w:cs="Arial"/>
          <w:b/>
          <w:bCs/>
        </w:rPr>
        <w:t>Crows</w:t>
      </w:r>
      <w:proofErr w:type="spellEnd"/>
      <w:r w:rsidRPr="000358C1">
        <w:rPr>
          <w:rFonts w:ascii="Arial" w:eastAsia="Arial" w:hAnsi="Arial" w:cs="Arial"/>
          <w:b/>
          <w:bCs/>
        </w:rPr>
        <w:t xml:space="preserve"> Nest NSW 1585</w:t>
      </w:r>
    </w:p>
    <w:p w14:paraId="505518E2" w14:textId="77777777" w:rsidR="001850A0" w:rsidRDefault="001850A0" w:rsidP="00676CC8">
      <w:pPr>
        <w:spacing w:line="360" w:lineRule="auto"/>
        <w:rPr>
          <w:rFonts w:ascii="Arial" w:hAnsi="Arial" w:cs="Arial"/>
        </w:rPr>
      </w:pPr>
    </w:p>
    <w:p w14:paraId="4BAD4F0B" w14:textId="765F2476" w:rsidR="00C6508C" w:rsidRPr="00C6508C" w:rsidRDefault="00C6508C" w:rsidP="00676CC8">
      <w:pPr>
        <w:tabs>
          <w:tab w:val="left" w:pos="820"/>
        </w:tabs>
        <w:spacing w:line="360" w:lineRule="auto"/>
        <w:ind w:right="71"/>
        <w:jc w:val="both"/>
        <w:rPr>
          <w:rFonts w:ascii="Arial" w:eastAsia="Arial" w:hAnsi="Arial" w:cs="Arial"/>
        </w:rPr>
      </w:pPr>
      <w:r w:rsidRPr="00C6508C">
        <w:rPr>
          <w:rFonts w:ascii="Arial" w:eastAsia="Arial" w:hAnsi="Arial" w:cs="Arial"/>
        </w:rPr>
        <w:t xml:space="preserve">An electronic copy of the fully completed application form with attachments must be submitted in </w:t>
      </w:r>
      <w:r w:rsidR="00591017">
        <w:rPr>
          <w:rFonts w:ascii="Arial" w:eastAsia="Arial" w:hAnsi="Arial" w:cs="Arial"/>
        </w:rPr>
        <w:t>PDF</w:t>
      </w:r>
      <w:r w:rsidRPr="00C6508C">
        <w:rPr>
          <w:rFonts w:ascii="Arial" w:eastAsia="Arial" w:hAnsi="Arial" w:cs="Arial"/>
        </w:rPr>
        <w:t xml:space="preserve"> format</w:t>
      </w:r>
      <w:r>
        <w:rPr>
          <w:rFonts w:ascii="Arial" w:eastAsia="Arial" w:hAnsi="Arial" w:cs="Arial"/>
        </w:rPr>
        <w:t xml:space="preserve"> </w:t>
      </w:r>
      <w:r w:rsidRPr="00E009DA">
        <w:rPr>
          <w:rFonts w:ascii="Arial" w:hAnsi="Arial" w:cs="Arial"/>
        </w:rPr>
        <w:t xml:space="preserve">to </w:t>
      </w:r>
      <w:hyperlink r:id="rId15">
        <w:r w:rsidRPr="00E009DA">
          <w:rPr>
            <w:rFonts w:ascii="Arial" w:hAnsi="Arial" w:cs="Arial"/>
            <w:color w:val="0000FF"/>
            <w:u w:val="single"/>
          </w:rPr>
          <w:t>research@glaucoma.org.au</w:t>
        </w:r>
      </w:hyperlink>
      <w:r>
        <w:rPr>
          <w:rFonts w:ascii="Arial" w:eastAsia="Arial" w:hAnsi="Arial" w:cs="Arial"/>
        </w:rPr>
        <w:t xml:space="preserve"> </w:t>
      </w:r>
      <w:r w:rsidRPr="00C6508C">
        <w:rPr>
          <w:rFonts w:ascii="Arial" w:eastAsia="Arial" w:hAnsi="Arial" w:cs="Arial"/>
        </w:rPr>
        <w:t xml:space="preserve">by </w:t>
      </w:r>
      <w:r w:rsidRPr="00C6508C">
        <w:rPr>
          <w:rFonts w:ascii="Arial" w:eastAsia="Arial" w:hAnsi="Arial" w:cs="Arial"/>
          <w:b/>
        </w:rPr>
        <w:t xml:space="preserve">5pm (AEDT) </w:t>
      </w:r>
      <w:r w:rsidR="00583383">
        <w:rPr>
          <w:rFonts w:ascii="Arial" w:eastAsia="Arial" w:hAnsi="Arial" w:cs="Arial"/>
          <w:b/>
        </w:rPr>
        <w:t>31st</w:t>
      </w:r>
      <w:r w:rsidRPr="00C6508C">
        <w:rPr>
          <w:rFonts w:ascii="Arial" w:eastAsia="Arial" w:hAnsi="Arial" w:cs="Arial"/>
          <w:b/>
        </w:rPr>
        <w:t xml:space="preserve"> </w:t>
      </w:r>
      <w:r w:rsidR="00583383">
        <w:rPr>
          <w:rFonts w:ascii="Arial" w:eastAsia="Arial" w:hAnsi="Arial" w:cs="Arial"/>
          <w:b/>
        </w:rPr>
        <w:t>May</w:t>
      </w:r>
      <w:r w:rsidRPr="00C6508C">
        <w:rPr>
          <w:rFonts w:ascii="Arial" w:eastAsia="Arial" w:hAnsi="Arial" w:cs="Arial"/>
          <w:b/>
        </w:rPr>
        <w:t xml:space="preserve">, </w:t>
      </w:r>
      <w:r w:rsidR="00583383">
        <w:rPr>
          <w:rFonts w:ascii="Arial" w:eastAsia="Arial" w:hAnsi="Arial" w:cs="Arial"/>
          <w:b/>
        </w:rPr>
        <w:t>2022</w:t>
      </w:r>
      <w:r w:rsidRPr="00C6508C">
        <w:rPr>
          <w:rFonts w:ascii="Arial" w:eastAsia="Arial" w:hAnsi="Arial" w:cs="Arial"/>
        </w:rPr>
        <w:t xml:space="preserve">.  </w:t>
      </w:r>
    </w:p>
    <w:p w14:paraId="52BE33BC" w14:textId="77777777" w:rsidR="00C6508C" w:rsidRDefault="00C6508C" w:rsidP="00676CC8">
      <w:pPr>
        <w:pStyle w:val="ListParagraph"/>
        <w:tabs>
          <w:tab w:val="left" w:pos="820"/>
        </w:tabs>
        <w:spacing w:line="360" w:lineRule="auto"/>
        <w:ind w:left="840" w:right="71"/>
        <w:jc w:val="both"/>
        <w:rPr>
          <w:rFonts w:ascii="Arial" w:eastAsia="Arial" w:hAnsi="Arial" w:cs="Arial"/>
        </w:rPr>
      </w:pPr>
    </w:p>
    <w:p w14:paraId="65D38BDC" w14:textId="1552E427" w:rsidR="00C6508C" w:rsidRPr="00C6508C" w:rsidRDefault="00C6508C" w:rsidP="00676CC8">
      <w:pPr>
        <w:pStyle w:val="ListParagraph"/>
        <w:numPr>
          <w:ilvl w:val="0"/>
          <w:numId w:val="27"/>
        </w:numPr>
        <w:tabs>
          <w:tab w:val="left" w:pos="820"/>
        </w:tabs>
        <w:spacing w:line="360" w:lineRule="auto"/>
        <w:ind w:right="71" w:firstLine="0"/>
        <w:jc w:val="both"/>
        <w:rPr>
          <w:rFonts w:ascii="Arial" w:eastAsia="Arial" w:hAnsi="Arial" w:cs="Arial"/>
        </w:rPr>
      </w:pPr>
      <w:r w:rsidRPr="00C6508C">
        <w:rPr>
          <w:rFonts w:ascii="Arial" w:eastAsia="Arial" w:hAnsi="Arial" w:cs="Arial"/>
        </w:rPr>
        <w:t>The Application may be in the form of multiple attachments to an email,</w:t>
      </w:r>
      <w:r w:rsidR="0045197E">
        <w:rPr>
          <w:rFonts w:ascii="Arial" w:eastAsia="Arial" w:hAnsi="Arial" w:cs="Arial"/>
        </w:rPr>
        <w:t xml:space="preserve"> </w:t>
      </w:r>
      <w:r w:rsidRPr="00C6508C">
        <w:rPr>
          <w:rFonts w:ascii="Arial" w:eastAsia="Arial" w:hAnsi="Arial" w:cs="Arial"/>
        </w:rPr>
        <w:t xml:space="preserve">or combined into a larger file. </w:t>
      </w:r>
    </w:p>
    <w:p w14:paraId="6F195B28" w14:textId="77777777" w:rsidR="00C6508C" w:rsidRDefault="00C6508C" w:rsidP="00676CC8">
      <w:pPr>
        <w:tabs>
          <w:tab w:val="left" w:pos="820"/>
        </w:tabs>
        <w:spacing w:line="360" w:lineRule="auto"/>
        <w:ind w:right="75"/>
        <w:jc w:val="both"/>
        <w:rPr>
          <w:rFonts w:ascii="Arial" w:eastAsia="Arial" w:hAnsi="Arial" w:cs="Arial"/>
        </w:rPr>
      </w:pPr>
    </w:p>
    <w:p w14:paraId="02D73632" w14:textId="3FEC80E3" w:rsidR="001850A0" w:rsidRPr="0045197E" w:rsidRDefault="001850A0" w:rsidP="00676CC8">
      <w:pPr>
        <w:tabs>
          <w:tab w:val="left" w:pos="820"/>
        </w:tabs>
        <w:spacing w:line="360" w:lineRule="auto"/>
        <w:ind w:right="75"/>
        <w:jc w:val="both"/>
        <w:rPr>
          <w:rFonts w:ascii="Arial" w:eastAsia="Arial" w:hAnsi="Arial" w:cs="Arial"/>
          <w:b/>
          <w:bCs/>
          <w:color w:val="2E74B5" w:themeColor="accent5" w:themeShade="BF"/>
        </w:rPr>
      </w:pPr>
      <w:r w:rsidRPr="0045197E">
        <w:rPr>
          <w:rFonts w:ascii="Arial" w:eastAsia="Arial" w:hAnsi="Arial" w:cs="Arial"/>
          <w:b/>
          <w:bCs/>
          <w:color w:val="2E74B5" w:themeColor="accent5" w:themeShade="BF"/>
        </w:rPr>
        <w:t>Post application process</w:t>
      </w:r>
    </w:p>
    <w:p w14:paraId="734EC852" w14:textId="3B48CB22" w:rsidR="000358C1" w:rsidRPr="0045197E" w:rsidRDefault="000358C1" w:rsidP="00676CC8">
      <w:pPr>
        <w:tabs>
          <w:tab w:val="left" w:pos="820"/>
        </w:tabs>
        <w:spacing w:line="360" w:lineRule="auto"/>
        <w:ind w:right="86"/>
        <w:jc w:val="both"/>
      </w:pPr>
    </w:p>
    <w:p w14:paraId="1AC1DCCE" w14:textId="1C5772DD" w:rsidR="000358C1" w:rsidRPr="00676CC8" w:rsidRDefault="00766203" w:rsidP="00676CC8">
      <w:pPr>
        <w:pStyle w:val="ListParagraph"/>
        <w:numPr>
          <w:ilvl w:val="0"/>
          <w:numId w:val="33"/>
        </w:numPr>
        <w:tabs>
          <w:tab w:val="left" w:pos="820"/>
        </w:tabs>
        <w:spacing w:line="360" w:lineRule="auto"/>
        <w:ind w:right="75" w:firstLine="0"/>
        <w:jc w:val="both"/>
        <w:rPr>
          <w:rFonts w:ascii="Arial" w:eastAsia="Arial" w:hAnsi="Arial" w:cs="Arial"/>
        </w:rPr>
      </w:pPr>
      <w:r w:rsidRPr="009A5E95">
        <w:rPr>
          <w:rFonts w:ascii="Arial" w:eastAsia="Arial" w:hAnsi="Arial" w:cs="Arial"/>
        </w:rPr>
        <w:t>Following the application deadline</w:t>
      </w:r>
      <w:r w:rsidR="000358C1" w:rsidRPr="009A5E95">
        <w:rPr>
          <w:rFonts w:ascii="Arial" w:eastAsia="Arial" w:hAnsi="Arial" w:cs="Arial"/>
        </w:rPr>
        <w:t>, application</w:t>
      </w:r>
      <w:r w:rsidRPr="009A5E95">
        <w:rPr>
          <w:rFonts w:ascii="Arial" w:eastAsia="Arial" w:hAnsi="Arial" w:cs="Arial"/>
        </w:rPr>
        <w:t>s</w:t>
      </w:r>
      <w:r w:rsidR="000358C1" w:rsidRPr="009A5E95">
        <w:rPr>
          <w:rFonts w:ascii="Arial" w:eastAsia="Arial" w:hAnsi="Arial" w:cs="Arial"/>
        </w:rPr>
        <w:t xml:space="preserve"> will be considered final and no changes will be accepted.</w:t>
      </w:r>
    </w:p>
    <w:p w14:paraId="385CE7AC" w14:textId="0BA9D3E0" w:rsidR="000358C1" w:rsidRPr="00676CC8" w:rsidRDefault="000358C1" w:rsidP="00676CC8">
      <w:pPr>
        <w:pStyle w:val="ListParagraph"/>
        <w:numPr>
          <w:ilvl w:val="0"/>
          <w:numId w:val="33"/>
        </w:numPr>
        <w:spacing w:line="360" w:lineRule="auto"/>
        <w:ind w:firstLine="0"/>
        <w:rPr>
          <w:rFonts w:ascii="Arial" w:eastAsia="Arial" w:hAnsi="Arial" w:cs="Arial"/>
        </w:rPr>
      </w:pPr>
      <w:r w:rsidRPr="009A5E95">
        <w:rPr>
          <w:rFonts w:ascii="Arial" w:eastAsia="Arial" w:hAnsi="Arial" w:cs="Arial"/>
        </w:rPr>
        <w:t xml:space="preserve">Late applications </w:t>
      </w:r>
      <w:r w:rsidRPr="009A5E95">
        <w:rPr>
          <w:rFonts w:ascii="Arial" w:eastAsia="Arial" w:hAnsi="Arial" w:cs="Arial"/>
          <w:u w:val="single" w:color="000000"/>
        </w:rPr>
        <w:t>will not be accepted</w:t>
      </w:r>
      <w:r w:rsidRPr="009A5E95">
        <w:rPr>
          <w:rFonts w:ascii="Arial" w:eastAsia="Arial" w:hAnsi="Arial" w:cs="Arial"/>
        </w:rPr>
        <w:t>.</w:t>
      </w:r>
    </w:p>
    <w:p w14:paraId="737D6936" w14:textId="770E832C" w:rsidR="00E078E2" w:rsidRPr="00E078E2" w:rsidRDefault="00766203" w:rsidP="00E078E2">
      <w:pPr>
        <w:pStyle w:val="ListParagraph"/>
        <w:numPr>
          <w:ilvl w:val="0"/>
          <w:numId w:val="33"/>
        </w:numPr>
        <w:tabs>
          <w:tab w:val="left" w:pos="820"/>
        </w:tabs>
        <w:spacing w:line="360" w:lineRule="auto"/>
        <w:ind w:right="72" w:firstLine="0"/>
        <w:jc w:val="both"/>
        <w:rPr>
          <w:rFonts w:ascii="Arial" w:eastAsia="Arial" w:hAnsi="Arial" w:cs="Arial"/>
        </w:rPr>
      </w:pPr>
      <w:r w:rsidRPr="009A5E95">
        <w:rPr>
          <w:rFonts w:ascii="Arial" w:eastAsia="Arial" w:hAnsi="Arial" w:cs="Arial"/>
        </w:rPr>
        <w:t>Glaucoma Australia</w:t>
      </w:r>
      <w:r w:rsidR="000358C1" w:rsidRPr="009A5E95">
        <w:rPr>
          <w:rFonts w:ascii="Arial" w:eastAsia="Arial" w:hAnsi="Arial" w:cs="Arial"/>
        </w:rPr>
        <w:t xml:space="preserve"> will email an acknowledgment of receipt of application within</w:t>
      </w:r>
      <w:r w:rsidR="00996E22" w:rsidRPr="009A5E95">
        <w:rPr>
          <w:rFonts w:ascii="Arial" w:eastAsia="Arial" w:hAnsi="Arial" w:cs="Arial"/>
        </w:rPr>
        <w:t xml:space="preserve"> </w:t>
      </w:r>
      <w:r w:rsidR="000358C1" w:rsidRPr="009A5E95">
        <w:rPr>
          <w:rFonts w:ascii="Arial" w:eastAsia="Arial" w:hAnsi="Arial" w:cs="Arial"/>
        </w:rPr>
        <w:t xml:space="preserve">one working day. If acknowledgement of receipt is not received within one working day, the applicant should contact </w:t>
      </w:r>
      <w:r w:rsidRPr="009A5E95">
        <w:rPr>
          <w:rFonts w:ascii="Arial" w:eastAsia="Arial" w:hAnsi="Arial" w:cs="Arial"/>
        </w:rPr>
        <w:t>Glaucoma Australia</w:t>
      </w:r>
      <w:r w:rsidR="000358C1" w:rsidRPr="009A5E95">
        <w:rPr>
          <w:rFonts w:ascii="Arial" w:eastAsia="Arial" w:hAnsi="Arial" w:cs="Arial"/>
        </w:rPr>
        <w:t>.</w:t>
      </w:r>
    </w:p>
    <w:p w14:paraId="1E79343D" w14:textId="0A9BB193" w:rsidR="00996E22" w:rsidRPr="00676CC8" w:rsidRDefault="00996E22" w:rsidP="00676CC8">
      <w:pPr>
        <w:pStyle w:val="ListParagraph"/>
        <w:numPr>
          <w:ilvl w:val="0"/>
          <w:numId w:val="33"/>
        </w:numPr>
        <w:spacing w:line="360" w:lineRule="auto"/>
        <w:ind w:firstLine="0"/>
        <w:rPr>
          <w:rFonts w:ascii="Arial" w:hAnsi="Arial" w:cs="Arial"/>
        </w:rPr>
      </w:pPr>
      <w:r w:rsidRPr="009A5E95">
        <w:rPr>
          <w:rFonts w:ascii="Arial" w:hAnsi="Arial" w:cs="Arial"/>
        </w:rPr>
        <w:t xml:space="preserve">Submissions will be reviewed by the Research Committee consisting of internationally recognised experts in glaucoma research including the fields of Ophthalmology, Optometry and Pharmacy. </w:t>
      </w:r>
    </w:p>
    <w:p w14:paraId="0DE46C84" w14:textId="421F76DE" w:rsidR="00591017" w:rsidRPr="00591017" w:rsidRDefault="00996E22" w:rsidP="00676CC8">
      <w:pPr>
        <w:pStyle w:val="ListParagraph"/>
        <w:numPr>
          <w:ilvl w:val="0"/>
          <w:numId w:val="33"/>
        </w:numPr>
        <w:spacing w:line="360" w:lineRule="auto"/>
        <w:ind w:firstLine="0"/>
        <w:rPr>
          <w:rFonts w:ascii="Arial" w:eastAsia="Arial" w:hAnsi="Arial" w:cs="Arial"/>
        </w:rPr>
      </w:pPr>
      <w:r w:rsidRPr="009A5E95">
        <w:rPr>
          <w:rFonts w:ascii="Arial" w:eastAsia="Arial" w:hAnsi="Arial" w:cs="Arial"/>
        </w:rPr>
        <w:t>Applicants may be contacted for an interview.</w:t>
      </w:r>
      <w:r w:rsidRPr="009A5E95">
        <w:rPr>
          <w:rFonts w:ascii="Arial" w:hAnsi="Arial" w:cs="Arial"/>
        </w:rPr>
        <w:t xml:space="preserve"> </w:t>
      </w:r>
    </w:p>
    <w:p w14:paraId="3318B768" w14:textId="329D36BB" w:rsidR="00591017" w:rsidRPr="00591017" w:rsidRDefault="00591017" w:rsidP="00591017">
      <w:pPr>
        <w:pStyle w:val="ListParagraph"/>
        <w:numPr>
          <w:ilvl w:val="0"/>
          <w:numId w:val="33"/>
        </w:numPr>
        <w:spacing w:line="360" w:lineRule="auto"/>
        <w:ind w:firstLine="0"/>
        <w:rPr>
          <w:rFonts w:ascii="Arial" w:eastAsia="Arial" w:hAnsi="Arial" w:cs="Arial"/>
        </w:rPr>
      </w:pPr>
      <w:r w:rsidRPr="00591017">
        <w:rPr>
          <w:rFonts w:ascii="Arial" w:eastAsia="Arial" w:hAnsi="Arial" w:cs="Arial"/>
        </w:rPr>
        <w:t xml:space="preserve">The successful applicant(s) will be announced and notified in writing on World Sight Day – </w:t>
      </w:r>
      <w:r w:rsidR="00583383">
        <w:rPr>
          <w:rFonts w:ascii="Arial" w:eastAsia="Arial" w:hAnsi="Arial" w:cs="Arial"/>
        </w:rPr>
        <w:t xml:space="preserve">13 </w:t>
      </w:r>
      <w:r w:rsidRPr="00591017">
        <w:rPr>
          <w:rFonts w:ascii="Arial" w:eastAsia="Arial" w:hAnsi="Arial" w:cs="Arial"/>
        </w:rPr>
        <w:t xml:space="preserve">October </w:t>
      </w:r>
      <w:r w:rsidR="00583383">
        <w:rPr>
          <w:rFonts w:ascii="Arial" w:eastAsia="Arial" w:hAnsi="Arial" w:cs="Arial"/>
        </w:rPr>
        <w:t>2022</w:t>
      </w:r>
      <w:r w:rsidRPr="00591017">
        <w:rPr>
          <w:rFonts w:ascii="Arial" w:eastAsia="Arial" w:hAnsi="Arial" w:cs="Arial"/>
        </w:rPr>
        <w:t xml:space="preserve">.  </w:t>
      </w:r>
    </w:p>
    <w:p w14:paraId="428C0A9E" w14:textId="144623E1" w:rsidR="000358C1" w:rsidRPr="009A5E95" w:rsidRDefault="000358C1" w:rsidP="00676CC8">
      <w:pPr>
        <w:pStyle w:val="ListParagraph"/>
        <w:numPr>
          <w:ilvl w:val="0"/>
          <w:numId w:val="31"/>
        </w:numPr>
        <w:spacing w:line="360" w:lineRule="auto"/>
        <w:ind w:firstLine="0"/>
        <w:rPr>
          <w:rFonts w:ascii="Arial" w:eastAsia="Arial" w:hAnsi="Arial" w:cs="Arial"/>
        </w:rPr>
      </w:pPr>
      <w:r w:rsidRPr="009A5E95">
        <w:rPr>
          <w:rFonts w:ascii="Arial" w:eastAsia="Arial" w:hAnsi="Arial" w:cs="Arial"/>
        </w:rPr>
        <w:t>Unsuccessful applicants will be notified in writing.</w:t>
      </w:r>
    </w:p>
    <w:p w14:paraId="10E91666" w14:textId="42D28C6E" w:rsidR="000358C1" w:rsidRDefault="000358C1" w:rsidP="00676CC8">
      <w:pPr>
        <w:tabs>
          <w:tab w:val="left" w:pos="820"/>
        </w:tabs>
        <w:spacing w:line="360" w:lineRule="auto"/>
        <w:ind w:right="136"/>
        <w:jc w:val="both"/>
        <w:rPr>
          <w:rFonts w:ascii="Arial" w:eastAsia="Arial" w:hAnsi="Arial" w:cs="Arial"/>
        </w:rPr>
        <w:sectPr w:rsidR="000358C1">
          <w:pgSz w:w="11940" w:h="16860"/>
          <w:pgMar w:top="760" w:right="1260" w:bottom="280" w:left="1340" w:header="0" w:footer="796" w:gutter="0"/>
          <w:cols w:space="720"/>
        </w:sectPr>
      </w:pPr>
    </w:p>
    <w:p w14:paraId="07EE3F27" w14:textId="40851674" w:rsidR="00720C79" w:rsidRDefault="00720C79" w:rsidP="00676CC8">
      <w:pPr>
        <w:spacing w:line="360" w:lineRule="auto"/>
        <w:rPr>
          <w:rFonts w:ascii="Arial" w:hAnsi="Arial" w:cs="Arial"/>
          <w:b/>
          <w:color w:val="4472C4"/>
          <w:sz w:val="28"/>
          <w:szCs w:val="28"/>
        </w:rPr>
      </w:pPr>
      <w:r>
        <w:rPr>
          <w:rFonts w:ascii="Arial" w:hAnsi="Arial" w:cs="Arial"/>
          <w:b/>
          <w:color w:val="4472C4"/>
          <w:sz w:val="28"/>
          <w:szCs w:val="28"/>
        </w:rPr>
        <w:lastRenderedPageBreak/>
        <w:t>SECTION B. INFORMATION: INSTRUCTIONS FOR COMPLETING THE APPLICATION FORM</w:t>
      </w:r>
    </w:p>
    <w:p w14:paraId="06764E15" w14:textId="77777777" w:rsidR="00720C79" w:rsidRDefault="00720C79" w:rsidP="00676CC8">
      <w:pPr>
        <w:spacing w:line="360" w:lineRule="auto"/>
      </w:pPr>
    </w:p>
    <w:p w14:paraId="5EC4D4BE" w14:textId="3CA35D7C" w:rsidR="00720C79" w:rsidRPr="0045197E" w:rsidRDefault="00720C79" w:rsidP="00676CC8">
      <w:pPr>
        <w:spacing w:line="360" w:lineRule="auto"/>
        <w:ind w:left="100" w:right="819"/>
        <w:jc w:val="both"/>
        <w:rPr>
          <w:rFonts w:ascii="Arial" w:eastAsia="Arial" w:hAnsi="Arial" w:cs="Arial"/>
          <w:b/>
          <w:color w:val="4472C4" w:themeColor="accent1"/>
          <w:w w:val="99"/>
          <w:sz w:val="28"/>
          <w:szCs w:val="28"/>
        </w:rPr>
      </w:pPr>
      <w:r w:rsidRPr="0045197E">
        <w:rPr>
          <w:rFonts w:ascii="Arial" w:eastAsia="Arial" w:hAnsi="Arial" w:cs="Arial"/>
          <w:b/>
          <w:color w:val="4472C4" w:themeColor="accent1"/>
          <w:w w:val="99"/>
          <w:sz w:val="28"/>
          <w:szCs w:val="28"/>
        </w:rPr>
        <w:t>Part</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1:</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Applicant and institution information</w:t>
      </w:r>
    </w:p>
    <w:p w14:paraId="38F40753" w14:textId="4812D308" w:rsidR="00720C79" w:rsidRPr="0045197E" w:rsidRDefault="00720C79" w:rsidP="00676CC8">
      <w:pPr>
        <w:spacing w:line="360" w:lineRule="auto"/>
        <w:ind w:left="100" w:right="70"/>
        <w:jc w:val="both"/>
        <w:rPr>
          <w:rFonts w:ascii="Arial" w:eastAsia="Arial" w:hAnsi="Arial" w:cs="Arial"/>
        </w:rPr>
      </w:pPr>
      <w:r w:rsidRPr="0045197E">
        <w:rPr>
          <w:rFonts w:ascii="Arial" w:eastAsia="Arial" w:hAnsi="Arial" w:cs="Arial"/>
        </w:rPr>
        <w:t xml:space="preserve">This part requests information on the current and former appointments for the primary investigator and co-investigators, as well as details of the proposed host Institution. If the proposed host Institution is not registered as an Administering Institution with the NHMRC and/or the ARC, please contact </w:t>
      </w:r>
      <w:r w:rsidR="001E6C6B">
        <w:rPr>
          <w:rFonts w:ascii="Arial" w:eastAsia="Arial" w:hAnsi="Arial" w:cs="Arial"/>
        </w:rPr>
        <w:t>Glaucoma Australia</w:t>
      </w:r>
      <w:r w:rsidRPr="0045197E">
        <w:rPr>
          <w:rFonts w:ascii="Arial" w:eastAsia="Arial" w:hAnsi="Arial" w:cs="Arial"/>
        </w:rPr>
        <w:t xml:space="preserve"> to discuss eligibility.</w:t>
      </w:r>
    </w:p>
    <w:p w14:paraId="04C9DB70" w14:textId="77777777" w:rsidR="00720C79" w:rsidRPr="0045197E" w:rsidRDefault="00720C79" w:rsidP="00676CC8">
      <w:pPr>
        <w:spacing w:line="360" w:lineRule="auto"/>
      </w:pPr>
    </w:p>
    <w:p w14:paraId="4EF41AD3" w14:textId="2858BD02" w:rsidR="00720C79" w:rsidRPr="0045197E" w:rsidRDefault="00720C79" w:rsidP="00676CC8">
      <w:pPr>
        <w:spacing w:line="360" w:lineRule="auto"/>
        <w:ind w:left="100" w:right="67"/>
        <w:jc w:val="both"/>
        <w:rPr>
          <w:rFonts w:ascii="Arial" w:eastAsia="Arial" w:hAnsi="Arial" w:cs="Arial"/>
        </w:rPr>
      </w:pPr>
      <w:r w:rsidRPr="0045197E">
        <w:rPr>
          <w:rFonts w:ascii="Arial" w:eastAsia="Arial" w:hAnsi="Arial" w:cs="Arial"/>
          <w:b/>
          <w:i/>
        </w:rPr>
        <w:t xml:space="preserve">Citizenship status: </w:t>
      </w:r>
      <w:r w:rsidRPr="0045197E">
        <w:rPr>
          <w:rFonts w:ascii="Arial" w:eastAsia="Arial" w:hAnsi="Arial" w:cs="Arial"/>
        </w:rPr>
        <w:t>For the primary investigator, if born in Australia, supply a copy of passport or birth certificate. If born outside Australia, please provide a copy of Australian</w:t>
      </w:r>
      <w:r w:rsidR="001E6C6B">
        <w:rPr>
          <w:rFonts w:ascii="Arial" w:eastAsia="Arial" w:hAnsi="Arial" w:cs="Arial"/>
        </w:rPr>
        <w:t xml:space="preserve"> </w:t>
      </w:r>
      <w:r w:rsidRPr="0045197E">
        <w:rPr>
          <w:rFonts w:ascii="Arial" w:eastAsia="Arial" w:hAnsi="Arial" w:cs="Arial"/>
        </w:rPr>
        <w:t>citizenship or permanent resident certificate. If permanent residency certificate is pending, please provide evidence (Attachment B). Evidence of change of name is required if the name on the documents provided is different from the applicant’s name on this application.</w:t>
      </w:r>
    </w:p>
    <w:p w14:paraId="05B5E0E8" w14:textId="77777777" w:rsidR="00720C79" w:rsidRPr="0045197E" w:rsidRDefault="00720C79" w:rsidP="00676CC8">
      <w:pPr>
        <w:spacing w:line="360" w:lineRule="auto"/>
      </w:pPr>
    </w:p>
    <w:p w14:paraId="2D81C600" w14:textId="1DE8BB9A" w:rsidR="00720C79" w:rsidRDefault="00720C79" w:rsidP="00676CC8">
      <w:pPr>
        <w:spacing w:line="360" w:lineRule="auto"/>
        <w:ind w:left="100" w:right="70"/>
        <w:jc w:val="both"/>
        <w:rPr>
          <w:rFonts w:ascii="Arial" w:eastAsia="Arial" w:hAnsi="Arial" w:cs="Arial"/>
        </w:rPr>
      </w:pPr>
      <w:r w:rsidRPr="0045197E">
        <w:rPr>
          <w:rFonts w:ascii="Arial" w:eastAsia="Arial" w:hAnsi="Arial" w:cs="Arial"/>
          <w:b/>
          <w:i/>
        </w:rPr>
        <w:t xml:space="preserve">Research Environment: </w:t>
      </w:r>
      <w:r w:rsidRPr="0045197E">
        <w:rPr>
          <w:rFonts w:ascii="Arial" w:eastAsia="Arial" w:hAnsi="Arial" w:cs="Arial"/>
        </w:rPr>
        <w:t xml:space="preserve">The applicant is to describe the host Institution’s research environment, and how it will support their research. A description of the facilities available for the project should be included. Address how the research environment will   improve the applicant’s capacity to conduct </w:t>
      </w:r>
      <w:r w:rsidR="001E6C6B">
        <w:rPr>
          <w:rFonts w:ascii="Arial" w:eastAsia="Arial" w:hAnsi="Arial" w:cs="Arial"/>
        </w:rPr>
        <w:t>glaucoma</w:t>
      </w:r>
      <w:r w:rsidRPr="0045197E">
        <w:rPr>
          <w:rFonts w:ascii="Arial" w:eastAsia="Arial" w:hAnsi="Arial" w:cs="Arial"/>
        </w:rPr>
        <w:t>-related research</w:t>
      </w:r>
      <w:r>
        <w:rPr>
          <w:rFonts w:ascii="Arial" w:eastAsia="Arial" w:hAnsi="Arial" w:cs="Arial"/>
        </w:rPr>
        <w:t>.</w:t>
      </w:r>
    </w:p>
    <w:p w14:paraId="6695BDCC" w14:textId="77777777" w:rsidR="00720C79" w:rsidRPr="0045197E" w:rsidRDefault="00720C79" w:rsidP="00676CC8">
      <w:pPr>
        <w:spacing w:line="360" w:lineRule="auto"/>
        <w:rPr>
          <w:color w:val="4472C4" w:themeColor="accent1"/>
        </w:rPr>
      </w:pPr>
    </w:p>
    <w:p w14:paraId="199F261C" w14:textId="77777777" w:rsidR="00720C79" w:rsidRPr="0045197E" w:rsidRDefault="00720C79" w:rsidP="00676CC8">
      <w:pPr>
        <w:spacing w:line="360" w:lineRule="auto"/>
        <w:rPr>
          <w:color w:val="4472C4" w:themeColor="accent1"/>
        </w:rPr>
      </w:pPr>
    </w:p>
    <w:p w14:paraId="1F60DD5D" w14:textId="77777777" w:rsidR="00081A81" w:rsidRDefault="00081A81">
      <w:pPr>
        <w:rPr>
          <w:rFonts w:ascii="Arial" w:eastAsia="Arial" w:hAnsi="Arial" w:cs="Arial"/>
          <w:b/>
          <w:color w:val="4472C4" w:themeColor="accent1"/>
          <w:w w:val="99"/>
          <w:sz w:val="28"/>
          <w:szCs w:val="28"/>
        </w:rPr>
      </w:pPr>
      <w:r>
        <w:rPr>
          <w:rFonts w:ascii="Arial" w:eastAsia="Arial" w:hAnsi="Arial" w:cs="Arial"/>
          <w:b/>
          <w:color w:val="4472C4" w:themeColor="accent1"/>
          <w:w w:val="99"/>
          <w:sz w:val="28"/>
          <w:szCs w:val="28"/>
        </w:rPr>
        <w:br w:type="page"/>
      </w:r>
    </w:p>
    <w:p w14:paraId="75D86236" w14:textId="77777777" w:rsidR="00081A81" w:rsidRDefault="00081A81" w:rsidP="00676CC8">
      <w:pPr>
        <w:spacing w:line="360" w:lineRule="auto"/>
        <w:ind w:left="100" w:right="54"/>
        <w:jc w:val="both"/>
        <w:rPr>
          <w:rFonts w:ascii="Arial" w:eastAsia="Arial" w:hAnsi="Arial" w:cs="Arial"/>
          <w:b/>
          <w:color w:val="4472C4" w:themeColor="accent1"/>
          <w:w w:val="99"/>
          <w:sz w:val="28"/>
          <w:szCs w:val="28"/>
        </w:rPr>
      </w:pPr>
    </w:p>
    <w:p w14:paraId="2D3462CC" w14:textId="62190B6E" w:rsidR="00720C79" w:rsidRPr="0045197E" w:rsidRDefault="00720C79" w:rsidP="00676CC8">
      <w:pPr>
        <w:spacing w:line="360" w:lineRule="auto"/>
        <w:ind w:left="100" w:right="54"/>
        <w:jc w:val="both"/>
        <w:rPr>
          <w:rFonts w:ascii="Arial" w:eastAsia="Arial" w:hAnsi="Arial" w:cs="Arial"/>
          <w:b/>
          <w:color w:val="4472C4" w:themeColor="accent1"/>
          <w:w w:val="99"/>
          <w:sz w:val="28"/>
          <w:szCs w:val="28"/>
        </w:rPr>
      </w:pPr>
      <w:r w:rsidRPr="0045197E">
        <w:rPr>
          <w:rFonts w:ascii="Arial" w:eastAsia="Arial" w:hAnsi="Arial" w:cs="Arial"/>
          <w:b/>
          <w:color w:val="4472C4" w:themeColor="accent1"/>
          <w:w w:val="99"/>
          <w:sz w:val="28"/>
          <w:szCs w:val="28"/>
        </w:rPr>
        <w:t>Part</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2:</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Applicant’s capacity to conduct the research</w:t>
      </w:r>
    </w:p>
    <w:p w14:paraId="6B7D1FA0" w14:textId="21D84D33" w:rsidR="00720C79" w:rsidRDefault="00720C79" w:rsidP="00676CC8">
      <w:pPr>
        <w:spacing w:line="360" w:lineRule="auto"/>
        <w:ind w:left="100" w:right="71"/>
        <w:jc w:val="both"/>
        <w:rPr>
          <w:rFonts w:ascii="Arial" w:eastAsia="Arial" w:hAnsi="Arial" w:cs="Arial"/>
        </w:rPr>
      </w:pPr>
      <w:r>
        <w:rPr>
          <w:rFonts w:ascii="Arial" w:eastAsia="Arial" w:hAnsi="Arial" w:cs="Arial"/>
        </w:rPr>
        <w:t>In reverse chronological order (i.e</w:t>
      </w:r>
      <w:r w:rsidR="00591017">
        <w:rPr>
          <w:rFonts w:ascii="Arial" w:eastAsia="Arial" w:hAnsi="Arial" w:cs="Arial"/>
        </w:rPr>
        <w:t xml:space="preserve">. </w:t>
      </w:r>
      <w:r>
        <w:rPr>
          <w:rFonts w:ascii="Arial" w:eastAsia="Arial" w:hAnsi="Arial" w:cs="Arial"/>
        </w:rPr>
        <w:t>most recent first), list publications (peer reviewed only), patents and commercialisation activity, if appropriate, for the primary investigator and up to two co-investigators since 201</w:t>
      </w:r>
      <w:r w:rsidR="00583383">
        <w:rPr>
          <w:rFonts w:ascii="Arial" w:eastAsia="Arial" w:hAnsi="Arial" w:cs="Arial"/>
        </w:rPr>
        <w:t>5</w:t>
      </w:r>
      <w:r>
        <w:rPr>
          <w:rFonts w:ascii="Arial" w:eastAsia="Arial" w:hAnsi="Arial" w:cs="Arial"/>
        </w:rPr>
        <w:t>. For the list of grants, ensure that full details are provided, including years and amounts.</w:t>
      </w:r>
    </w:p>
    <w:p w14:paraId="3A333AC8" w14:textId="77777777" w:rsidR="00720C79" w:rsidRDefault="00720C79" w:rsidP="00676CC8">
      <w:pPr>
        <w:spacing w:line="360" w:lineRule="auto"/>
        <w:rPr>
          <w:sz w:val="12"/>
          <w:szCs w:val="12"/>
        </w:rPr>
      </w:pPr>
    </w:p>
    <w:p w14:paraId="5A62D5A8" w14:textId="39CBBA80" w:rsidR="00720C79" w:rsidRDefault="00720C79" w:rsidP="00676CC8">
      <w:pPr>
        <w:spacing w:line="360" w:lineRule="auto"/>
        <w:ind w:left="100" w:right="70"/>
        <w:jc w:val="both"/>
        <w:rPr>
          <w:rFonts w:ascii="Arial" w:eastAsia="Arial" w:hAnsi="Arial" w:cs="Arial"/>
        </w:rPr>
      </w:pPr>
      <w:r>
        <w:rPr>
          <w:rFonts w:ascii="Arial" w:eastAsia="Arial" w:hAnsi="Arial" w:cs="Arial"/>
        </w:rPr>
        <w:t xml:space="preserve">This part also asks about the applicant’s contribution to the field, and contributions to people with </w:t>
      </w:r>
      <w:r w:rsidR="00DA237A">
        <w:rPr>
          <w:rFonts w:ascii="Arial" w:eastAsia="Arial" w:hAnsi="Arial" w:cs="Arial"/>
        </w:rPr>
        <w:t>glaucoma</w:t>
      </w:r>
      <w:r>
        <w:rPr>
          <w:rFonts w:ascii="Arial" w:eastAsia="Arial" w:hAnsi="Arial" w:cs="Arial"/>
        </w:rPr>
        <w:t>.</w:t>
      </w:r>
    </w:p>
    <w:p w14:paraId="1CAB876B" w14:textId="77777777" w:rsidR="00720C79" w:rsidRDefault="00720C79" w:rsidP="00676CC8">
      <w:pPr>
        <w:spacing w:line="360" w:lineRule="auto"/>
        <w:rPr>
          <w:sz w:val="12"/>
          <w:szCs w:val="12"/>
        </w:rPr>
      </w:pPr>
    </w:p>
    <w:p w14:paraId="7B76D13C" w14:textId="77777777" w:rsidR="00720C79" w:rsidRDefault="00720C79" w:rsidP="00676CC8">
      <w:pPr>
        <w:spacing w:line="360" w:lineRule="auto"/>
        <w:ind w:left="100" w:right="72"/>
        <w:jc w:val="both"/>
        <w:rPr>
          <w:rFonts w:ascii="Arial" w:eastAsia="Arial" w:hAnsi="Arial" w:cs="Arial"/>
        </w:rPr>
      </w:pPr>
      <w:r>
        <w:rPr>
          <w:rFonts w:ascii="Arial" w:eastAsia="Arial" w:hAnsi="Arial" w:cs="Arial"/>
        </w:rPr>
        <w:t>Career disruptions: provide details of any career interruptions that may have affected the primary investigator’s track record.</w:t>
      </w:r>
    </w:p>
    <w:p w14:paraId="1845E1F0" w14:textId="77777777" w:rsidR="00720C79" w:rsidRDefault="00720C79" w:rsidP="00676CC8">
      <w:pPr>
        <w:spacing w:line="360" w:lineRule="auto"/>
        <w:rPr>
          <w:sz w:val="19"/>
          <w:szCs w:val="19"/>
        </w:rPr>
      </w:pPr>
    </w:p>
    <w:p w14:paraId="4BF96078" w14:textId="77777777" w:rsidR="00720C79" w:rsidRDefault="00720C79" w:rsidP="00676CC8">
      <w:pPr>
        <w:spacing w:line="360" w:lineRule="auto"/>
      </w:pPr>
    </w:p>
    <w:p w14:paraId="0226F76B" w14:textId="77777777" w:rsidR="00D56078" w:rsidRDefault="00D56078">
      <w:pPr>
        <w:rPr>
          <w:rFonts w:ascii="Arial" w:eastAsia="Arial" w:hAnsi="Arial" w:cs="Arial"/>
          <w:b/>
          <w:color w:val="4472C4" w:themeColor="accent1"/>
          <w:w w:val="99"/>
          <w:sz w:val="28"/>
          <w:szCs w:val="28"/>
        </w:rPr>
      </w:pPr>
      <w:r>
        <w:rPr>
          <w:rFonts w:ascii="Arial" w:eastAsia="Arial" w:hAnsi="Arial" w:cs="Arial"/>
          <w:b/>
          <w:color w:val="4472C4" w:themeColor="accent1"/>
          <w:w w:val="99"/>
          <w:sz w:val="28"/>
          <w:szCs w:val="28"/>
        </w:rPr>
        <w:br w:type="page"/>
      </w:r>
    </w:p>
    <w:p w14:paraId="74798555" w14:textId="77777777" w:rsidR="00081A81" w:rsidRDefault="00081A81" w:rsidP="00676CC8">
      <w:pPr>
        <w:spacing w:line="360" w:lineRule="auto"/>
        <w:ind w:left="100" w:right="4889"/>
        <w:jc w:val="both"/>
        <w:rPr>
          <w:rFonts w:ascii="Arial" w:eastAsia="Arial" w:hAnsi="Arial" w:cs="Arial"/>
          <w:b/>
          <w:color w:val="4472C4" w:themeColor="accent1"/>
          <w:w w:val="99"/>
          <w:sz w:val="28"/>
          <w:szCs w:val="28"/>
        </w:rPr>
      </w:pPr>
    </w:p>
    <w:p w14:paraId="38F6C2D8" w14:textId="093C9700" w:rsidR="00720C79" w:rsidRPr="0045197E" w:rsidRDefault="00720C79" w:rsidP="00676CC8">
      <w:pPr>
        <w:spacing w:line="360" w:lineRule="auto"/>
        <w:ind w:left="100" w:right="4889"/>
        <w:jc w:val="both"/>
        <w:rPr>
          <w:rFonts w:ascii="Arial" w:eastAsia="Arial" w:hAnsi="Arial" w:cs="Arial"/>
          <w:color w:val="4472C4" w:themeColor="accent1"/>
          <w:sz w:val="28"/>
          <w:szCs w:val="28"/>
        </w:rPr>
      </w:pPr>
      <w:r w:rsidRPr="0045197E">
        <w:rPr>
          <w:rFonts w:ascii="Arial" w:eastAsia="Arial" w:hAnsi="Arial" w:cs="Arial"/>
          <w:b/>
          <w:color w:val="4472C4" w:themeColor="accent1"/>
          <w:w w:val="99"/>
          <w:sz w:val="28"/>
          <w:szCs w:val="28"/>
        </w:rPr>
        <w:t>Part</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3:</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Project details</w:t>
      </w:r>
    </w:p>
    <w:p w14:paraId="6D9DBDD8" w14:textId="253AC6AA" w:rsidR="00720C79" w:rsidRDefault="00720C79" w:rsidP="00676CC8">
      <w:pPr>
        <w:tabs>
          <w:tab w:val="left" w:pos="460"/>
        </w:tabs>
        <w:spacing w:line="360" w:lineRule="auto"/>
        <w:ind w:left="460" w:right="70"/>
        <w:jc w:val="both"/>
        <w:rPr>
          <w:rFonts w:ascii="Arial" w:eastAsia="Arial" w:hAnsi="Arial" w:cs="Arial"/>
        </w:rPr>
      </w:pPr>
      <w:r>
        <w:rPr>
          <w:rFonts w:ascii="Arial" w:eastAsia="Arial" w:hAnsi="Arial" w:cs="Arial"/>
          <w:w w:val="129"/>
        </w:rPr>
        <w:t>•</w:t>
      </w:r>
      <w:r>
        <w:rPr>
          <w:rFonts w:ascii="Arial" w:eastAsia="Arial" w:hAnsi="Arial" w:cs="Arial"/>
        </w:rPr>
        <w:tab/>
        <w:t>This section includes the project title and project summaries. The ‘media summary’ should be appropriate for the general public and/or the media, using language appropriate to non-experts.</w:t>
      </w:r>
    </w:p>
    <w:p w14:paraId="5788FE74" w14:textId="77777777" w:rsidR="00720C79" w:rsidRDefault="00720C79" w:rsidP="00676CC8">
      <w:pPr>
        <w:spacing w:line="360" w:lineRule="auto"/>
        <w:rPr>
          <w:sz w:val="13"/>
          <w:szCs w:val="13"/>
        </w:rPr>
      </w:pPr>
    </w:p>
    <w:p w14:paraId="3D969310" w14:textId="3E3D5C69" w:rsidR="00720C79" w:rsidRDefault="00720C79" w:rsidP="00676CC8">
      <w:pPr>
        <w:tabs>
          <w:tab w:val="left" w:pos="460"/>
        </w:tabs>
        <w:spacing w:line="360" w:lineRule="auto"/>
        <w:ind w:left="460" w:right="69"/>
        <w:jc w:val="both"/>
        <w:rPr>
          <w:rFonts w:ascii="Arial" w:eastAsia="Arial" w:hAnsi="Arial" w:cs="Arial"/>
        </w:rPr>
      </w:pPr>
      <w:r>
        <w:rPr>
          <w:rFonts w:ascii="Arial" w:eastAsia="Arial" w:hAnsi="Arial" w:cs="Arial"/>
          <w:w w:val="129"/>
        </w:rPr>
        <w:t>•</w:t>
      </w:r>
      <w:r>
        <w:rPr>
          <w:rFonts w:ascii="Arial" w:eastAsia="Arial" w:hAnsi="Arial" w:cs="Arial"/>
        </w:rPr>
        <w:tab/>
        <w:t xml:space="preserve">Copies of human, animal or bio-safety ethics clearances should be attached, if available (Attachment C). Funds will be released to the successful administering Institution when copies of appropriate ethics approvals have been provided to </w:t>
      </w:r>
      <w:r w:rsidR="00D56078">
        <w:rPr>
          <w:rFonts w:ascii="Arial" w:eastAsia="Arial" w:hAnsi="Arial" w:cs="Arial"/>
        </w:rPr>
        <w:t>Glaucoma Australia</w:t>
      </w:r>
      <w:r>
        <w:rPr>
          <w:rFonts w:ascii="Arial" w:eastAsia="Arial" w:hAnsi="Arial" w:cs="Arial"/>
        </w:rPr>
        <w:t>.</w:t>
      </w:r>
    </w:p>
    <w:p w14:paraId="5494AE5E" w14:textId="77777777" w:rsidR="00720C79" w:rsidRDefault="00720C79" w:rsidP="00676CC8">
      <w:pPr>
        <w:spacing w:line="360" w:lineRule="auto"/>
        <w:rPr>
          <w:sz w:val="13"/>
          <w:szCs w:val="13"/>
        </w:rPr>
      </w:pPr>
    </w:p>
    <w:p w14:paraId="2C37F23A" w14:textId="10DFBA73" w:rsidR="001E6C6B" w:rsidRDefault="00720C79" w:rsidP="001E6C6B">
      <w:pPr>
        <w:spacing w:line="360" w:lineRule="auto"/>
        <w:ind w:left="460" w:right="137"/>
        <w:rPr>
          <w:rFonts w:ascii="Arial" w:eastAsia="Arial" w:hAnsi="Arial" w:cs="Arial"/>
        </w:rPr>
      </w:pPr>
      <w:r>
        <w:rPr>
          <w:rFonts w:ascii="Arial" w:eastAsia="Arial" w:hAnsi="Arial" w:cs="Arial"/>
          <w:w w:val="129"/>
        </w:rPr>
        <w:t>•</w:t>
      </w:r>
      <w:r>
        <w:rPr>
          <w:rFonts w:ascii="Arial" w:eastAsia="Arial" w:hAnsi="Arial" w:cs="Arial"/>
        </w:rPr>
        <w:tab/>
        <w:t>Conflict of interest: Any actual or potential conflict of interest that the applicant may have in relation to this research must be disclosed in the application. For</w:t>
      </w:r>
      <w:r w:rsidR="001E6C6B">
        <w:rPr>
          <w:rFonts w:ascii="Arial" w:eastAsia="Arial" w:hAnsi="Arial" w:cs="Arial"/>
        </w:rPr>
        <w:t xml:space="preserve"> example, declaration of any support received from, or being sought from, the tobacco industry, any of its agencies or subsidiaries.</w:t>
      </w:r>
    </w:p>
    <w:p w14:paraId="72009B07" w14:textId="1C483FCD" w:rsidR="00D56078" w:rsidRDefault="00D56078" w:rsidP="001E6C6B">
      <w:pPr>
        <w:spacing w:line="360" w:lineRule="auto"/>
        <w:ind w:left="460" w:right="137"/>
        <w:rPr>
          <w:rFonts w:ascii="Arial" w:eastAsia="Arial" w:hAnsi="Arial" w:cs="Arial"/>
        </w:rPr>
      </w:pPr>
    </w:p>
    <w:p w14:paraId="1AC45073" w14:textId="784F0F5C" w:rsidR="00D56078" w:rsidRDefault="00D56078" w:rsidP="001E6C6B">
      <w:pPr>
        <w:spacing w:line="360" w:lineRule="auto"/>
        <w:ind w:left="460" w:right="137"/>
        <w:rPr>
          <w:rFonts w:ascii="Arial" w:eastAsia="Arial" w:hAnsi="Arial" w:cs="Arial"/>
        </w:rPr>
      </w:pPr>
    </w:p>
    <w:p w14:paraId="1521D352" w14:textId="77777777" w:rsidR="00802DA8" w:rsidRDefault="00802DA8">
      <w:pPr>
        <w:rPr>
          <w:rFonts w:ascii="Arial" w:eastAsia="Arial" w:hAnsi="Arial" w:cs="Arial"/>
          <w:b/>
          <w:color w:val="4472C4" w:themeColor="accent1"/>
          <w:w w:val="99"/>
          <w:sz w:val="28"/>
          <w:szCs w:val="28"/>
        </w:rPr>
      </w:pPr>
      <w:r>
        <w:rPr>
          <w:rFonts w:ascii="Arial" w:eastAsia="Arial" w:hAnsi="Arial" w:cs="Arial"/>
          <w:b/>
          <w:color w:val="4472C4" w:themeColor="accent1"/>
          <w:w w:val="99"/>
          <w:sz w:val="28"/>
          <w:szCs w:val="28"/>
        </w:rPr>
        <w:br w:type="page"/>
      </w:r>
    </w:p>
    <w:p w14:paraId="25342035" w14:textId="77777777" w:rsidR="00802DA8" w:rsidRDefault="00802DA8" w:rsidP="00D56078">
      <w:pPr>
        <w:spacing w:line="360" w:lineRule="auto"/>
        <w:ind w:left="100" w:right="5111"/>
        <w:jc w:val="both"/>
        <w:rPr>
          <w:rFonts w:ascii="Arial" w:eastAsia="Arial" w:hAnsi="Arial" w:cs="Arial"/>
          <w:b/>
          <w:color w:val="4472C4" w:themeColor="accent1"/>
          <w:w w:val="99"/>
          <w:sz w:val="28"/>
          <w:szCs w:val="28"/>
        </w:rPr>
      </w:pPr>
    </w:p>
    <w:p w14:paraId="71EFE279" w14:textId="4DB49E92" w:rsidR="00D56078" w:rsidRPr="0045197E" w:rsidRDefault="00D56078" w:rsidP="00D56078">
      <w:pPr>
        <w:spacing w:line="360" w:lineRule="auto"/>
        <w:ind w:left="100" w:right="5111"/>
        <w:jc w:val="both"/>
        <w:rPr>
          <w:rFonts w:ascii="Arial" w:eastAsia="Arial" w:hAnsi="Arial" w:cs="Arial"/>
          <w:color w:val="4472C4" w:themeColor="accent1"/>
          <w:sz w:val="28"/>
          <w:szCs w:val="28"/>
        </w:rPr>
      </w:pPr>
      <w:r w:rsidRPr="0045197E">
        <w:rPr>
          <w:rFonts w:ascii="Arial" w:eastAsia="Arial" w:hAnsi="Arial" w:cs="Arial"/>
          <w:b/>
          <w:color w:val="4472C4" w:themeColor="accent1"/>
          <w:w w:val="99"/>
          <w:sz w:val="28"/>
          <w:szCs w:val="28"/>
        </w:rPr>
        <w:t>Part</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4:</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 xml:space="preserve">Research Plan </w:t>
      </w:r>
    </w:p>
    <w:p w14:paraId="1AD03B56" w14:textId="4E4BD608" w:rsidR="00D56078" w:rsidRPr="0045197E" w:rsidRDefault="00D56078" w:rsidP="00D56078">
      <w:pPr>
        <w:spacing w:line="360" w:lineRule="auto"/>
        <w:ind w:left="100" w:right="73"/>
        <w:jc w:val="both"/>
        <w:rPr>
          <w:rFonts w:ascii="Arial" w:eastAsia="Arial" w:hAnsi="Arial" w:cs="Arial"/>
        </w:rPr>
      </w:pPr>
      <w:r w:rsidRPr="0045197E">
        <w:rPr>
          <w:rFonts w:ascii="Arial" w:eastAsia="Arial" w:hAnsi="Arial" w:cs="Arial"/>
        </w:rPr>
        <w:t>Include a research plan of no more than 8 pages by inserting text into the appropriate boxes in the Microsoft Word application form, in regular 12 point Arial or Helvetica.</w:t>
      </w:r>
    </w:p>
    <w:p w14:paraId="418123FD" w14:textId="77777777" w:rsidR="00D56078" w:rsidRPr="0045197E" w:rsidRDefault="00D56078" w:rsidP="00D56078">
      <w:pPr>
        <w:spacing w:line="360" w:lineRule="auto"/>
      </w:pPr>
    </w:p>
    <w:p w14:paraId="124E8145" w14:textId="60A9CEEC" w:rsidR="00D56078" w:rsidRPr="0045197E" w:rsidRDefault="00D56078" w:rsidP="00D56078">
      <w:pPr>
        <w:spacing w:line="360" w:lineRule="auto"/>
        <w:ind w:left="100" w:right="72"/>
        <w:jc w:val="both"/>
        <w:rPr>
          <w:rFonts w:ascii="Arial" w:eastAsia="Arial" w:hAnsi="Arial" w:cs="Arial"/>
        </w:rPr>
      </w:pPr>
      <w:r w:rsidRPr="0045197E">
        <w:rPr>
          <w:rFonts w:ascii="Arial" w:eastAsia="Arial" w:hAnsi="Arial" w:cs="Arial"/>
        </w:rPr>
        <w:t>References are to be included in the 8 pages, and can be in 10 point font. Applications with Research Plans exceeding 8 pages will not be accepted.</w:t>
      </w:r>
    </w:p>
    <w:p w14:paraId="68C1FE2B" w14:textId="77777777" w:rsidR="00D56078" w:rsidRPr="0045197E" w:rsidRDefault="00D56078" w:rsidP="00D56078">
      <w:pPr>
        <w:spacing w:line="360" w:lineRule="auto"/>
      </w:pPr>
    </w:p>
    <w:p w14:paraId="7540AA1C" w14:textId="77777777" w:rsidR="00D56078" w:rsidRPr="0045197E" w:rsidRDefault="00D56078" w:rsidP="00D56078">
      <w:pPr>
        <w:spacing w:line="360" w:lineRule="auto"/>
        <w:ind w:left="100" w:right="7703"/>
        <w:jc w:val="both"/>
        <w:rPr>
          <w:rFonts w:ascii="Arial" w:eastAsia="Arial" w:hAnsi="Arial" w:cs="Arial"/>
        </w:rPr>
      </w:pPr>
      <w:r w:rsidRPr="0045197E">
        <w:rPr>
          <w:rFonts w:ascii="Arial" w:eastAsia="Arial" w:hAnsi="Arial" w:cs="Arial"/>
          <w:b/>
          <w:w w:val="99"/>
        </w:rPr>
        <w:t>Project</w:t>
      </w:r>
      <w:r w:rsidRPr="0045197E">
        <w:rPr>
          <w:rFonts w:ascii="Arial" w:eastAsia="Arial" w:hAnsi="Arial" w:cs="Arial"/>
          <w:b/>
        </w:rPr>
        <w:t xml:space="preserve"> </w:t>
      </w:r>
      <w:r w:rsidRPr="0045197E">
        <w:rPr>
          <w:rFonts w:ascii="Arial" w:eastAsia="Arial" w:hAnsi="Arial" w:cs="Arial"/>
          <w:b/>
          <w:w w:val="99"/>
        </w:rPr>
        <w:t>Title</w:t>
      </w:r>
    </w:p>
    <w:p w14:paraId="4CCAE2FE" w14:textId="77777777" w:rsidR="00D56078" w:rsidRPr="0045197E" w:rsidRDefault="00D56078" w:rsidP="00D56078">
      <w:pPr>
        <w:spacing w:line="360" w:lineRule="auto"/>
        <w:ind w:left="100" w:right="6220"/>
        <w:jc w:val="both"/>
        <w:rPr>
          <w:rFonts w:ascii="Arial" w:eastAsia="Arial" w:hAnsi="Arial" w:cs="Arial"/>
        </w:rPr>
      </w:pPr>
      <w:r w:rsidRPr="0045197E">
        <w:rPr>
          <w:rFonts w:ascii="Arial" w:eastAsia="Arial" w:hAnsi="Arial" w:cs="Arial"/>
        </w:rPr>
        <w:t>Insert the title of the project.</w:t>
      </w:r>
    </w:p>
    <w:p w14:paraId="1E72F6A1" w14:textId="77777777" w:rsidR="00D56078" w:rsidRPr="0045197E" w:rsidRDefault="00D56078" w:rsidP="00D56078">
      <w:pPr>
        <w:spacing w:line="360" w:lineRule="auto"/>
      </w:pPr>
    </w:p>
    <w:p w14:paraId="3B6C357C" w14:textId="77777777" w:rsidR="00D56078" w:rsidRPr="0045197E" w:rsidRDefault="00D56078" w:rsidP="00D56078">
      <w:pPr>
        <w:spacing w:line="360" w:lineRule="auto"/>
        <w:ind w:left="100" w:right="6428"/>
        <w:jc w:val="both"/>
        <w:rPr>
          <w:rFonts w:ascii="Arial" w:eastAsia="Arial" w:hAnsi="Arial" w:cs="Arial"/>
        </w:rPr>
      </w:pPr>
      <w:r w:rsidRPr="0045197E">
        <w:rPr>
          <w:rFonts w:ascii="Arial" w:eastAsia="Arial" w:hAnsi="Arial" w:cs="Arial"/>
          <w:b/>
          <w:w w:val="99"/>
        </w:rPr>
        <w:t>Aims</w:t>
      </w:r>
      <w:r w:rsidRPr="0045197E">
        <w:rPr>
          <w:rFonts w:ascii="Arial" w:eastAsia="Arial" w:hAnsi="Arial" w:cs="Arial"/>
          <w:b/>
        </w:rPr>
        <w:t xml:space="preserve"> </w:t>
      </w:r>
      <w:r w:rsidRPr="0045197E">
        <w:rPr>
          <w:rFonts w:ascii="Arial" w:eastAsia="Arial" w:hAnsi="Arial" w:cs="Arial"/>
          <w:b/>
          <w:w w:val="99"/>
        </w:rPr>
        <w:t>and</w:t>
      </w:r>
      <w:r w:rsidRPr="0045197E">
        <w:rPr>
          <w:rFonts w:ascii="Arial" w:eastAsia="Arial" w:hAnsi="Arial" w:cs="Arial"/>
          <w:b/>
        </w:rPr>
        <w:t xml:space="preserve"> </w:t>
      </w:r>
      <w:r w:rsidRPr="0045197E">
        <w:rPr>
          <w:rFonts w:ascii="Arial" w:eastAsia="Arial" w:hAnsi="Arial" w:cs="Arial"/>
          <w:b/>
          <w:w w:val="99"/>
        </w:rPr>
        <w:t>Background</w:t>
      </w:r>
    </w:p>
    <w:p w14:paraId="414CBC53" w14:textId="77777777" w:rsidR="00D56078" w:rsidRPr="0045197E" w:rsidRDefault="00D56078" w:rsidP="00D56078">
      <w:pPr>
        <w:spacing w:line="360" w:lineRule="auto"/>
        <w:ind w:left="100" w:right="68"/>
        <w:jc w:val="both"/>
        <w:rPr>
          <w:rFonts w:ascii="Arial" w:eastAsia="Arial" w:hAnsi="Arial" w:cs="Arial"/>
        </w:rPr>
      </w:pPr>
      <w:r w:rsidRPr="0045197E">
        <w:rPr>
          <w:rFonts w:ascii="Arial" w:eastAsia="Arial" w:hAnsi="Arial" w:cs="Arial"/>
        </w:rPr>
        <w:t xml:space="preserve">Provide a clear statement of the aim and objectives of the proposed research, research question and/or hypotheses to be tested. </w:t>
      </w:r>
    </w:p>
    <w:p w14:paraId="37E193AB" w14:textId="77777777" w:rsidR="00D56078" w:rsidRPr="0045197E" w:rsidRDefault="00D56078" w:rsidP="00D56078">
      <w:pPr>
        <w:spacing w:line="360" w:lineRule="auto"/>
        <w:ind w:left="100" w:right="68"/>
        <w:jc w:val="both"/>
        <w:rPr>
          <w:rFonts w:ascii="Arial" w:eastAsia="Arial" w:hAnsi="Arial" w:cs="Arial"/>
        </w:rPr>
      </w:pPr>
    </w:p>
    <w:p w14:paraId="63EAE6F4" w14:textId="77777777" w:rsidR="00D56078" w:rsidRPr="0045197E" w:rsidRDefault="00D56078" w:rsidP="00D56078">
      <w:pPr>
        <w:spacing w:line="360" w:lineRule="auto"/>
        <w:ind w:left="100" w:right="68"/>
        <w:jc w:val="both"/>
        <w:rPr>
          <w:rFonts w:ascii="Arial" w:eastAsia="Arial" w:hAnsi="Arial" w:cs="Arial"/>
        </w:rPr>
      </w:pPr>
      <w:r w:rsidRPr="0045197E">
        <w:rPr>
          <w:rFonts w:ascii="Arial" w:eastAsia="Arial" w:hAnsi="Arial" w:cs="Arial"/>
        </w:rPr>
        <w:t>Provide the context and background to the proposed research project. Indicate how the primary research subject and approach fit with existing knowledge and other research currently being undertaken.</w:t>
      </w:r>
    </w:p>
    <w:p w14:paraId="45AB04B1" w14:textId="77777777" w:rsidR="00D56078" w:rsidRPr="0045197E" w:rsidRDefault="00D56078" w:rsidP="00D56078">
      <w:pPr>
        <w:spacing w:line="360" w:lineRule="auto"/>
      </w:pPr>
    </w:p>
    <w:p w14:paraId="4CDFE346" w14:textId="77777777" w:rsidR="00D56078" w:rsidRPr="0045197E" w:rsidRDefault="00D56078" w:rsidP="00D56078">
      <w:pPr>
        <w:spacing w:line="360" w:lineRule="auto"/>
        <w:ind w:left="100" w:right="7838"/>
        <w:jc w:val="both"/>
        <w:rPr>
          <w:rFonts w:ascii="Arial" w:eastAsia="Arial" w:hAnsi="Arial" w:cs="Arial"/>
        </w:rPr>
      </w:pPr>
      <w:r w:rsidRPr="0045197E">
        <w:rPr>
          <w:rFonts w:ascii="Arial" w:eastAsia="Arial" w:hAnsi="Arial" w:cs="Arial"/>
          <w:b/>
          <w:w w:val="99"/>
        </w:rPr>
        <w:t>Milestones</w:t>
      </w:r>
    </w:p>
    <w:p w14:paraId="441EE0A0" w14:textId="77777777" w:rsidR="00D56078" w:rsidRPr="0045197E" w:rsidRDefault="00D56078" w:rsidP="00D56078">
      <w:pPr>
        <w:spacing w:line="360" w:lineRule="auto"/>
        <w:ind w:left="100" w:right="74"/>
        <w:jc w:val="both"/>
        <w:rPr>
          <w:rFonts w:ascii="Arial" w:eastAsia="Arial" w:hAnsi="Arial" w:cs="Arial"/>
        </w:rPr>
      </w:pPr>
      <w:r w:rsidRPr="0045197E">
        <w:rPr>
          <w:rFonts w:ascii="Arial" w:eastAsia="Arial" w:hAnsi="Arial" w:cs="Arial"/>
        </w:rPr>
        <w:t xml:space="preserve">Milestones for the research should be identified with dates so that progress of the project can be measured. </w:t>
      </w:r>
    </w:p>
    <w:p w14:paraId="6F9C3F0D" w14:textId="77777777" w:rsidR="00D56078" w:rsidRPr="0045197E" w:rsidRDefault="00D56078" w:rsidP="00D56078">
      <w:pPr>
        <w:spacing w:line="360" w:lineRule="auto"/>
        <w:ind w:left="100" w:right="74"/>
        <w:jc w:val="both"/>
        <w:rPr>
          <w:rFonts w:ascii="Arial" w:eastAsia="Arial" w:hAnsi="Arial" w:cs="Arial"/>
        </w:rPr>
      </w:pPr>
    </w:p>
    <w:p w14:paraId="582BC943" w14:textId="77777777" w:rsidR="00D56078" w:rsidRPr="0045197E" w:rsidRDefault="00D56078" w:rsidP="00D56078">
      <w:pPr>
        <w:spacing w:line="360" w:lineRule="auto"/>
        <w:ind w:left="100" w:right="74"/>
        <w:jc w:val="both"/>
        <w:rPr>
          <w:rFonts w:ascii="Arial" w:eastAsia="Arial" w:hAnsi="Arial" w:cs="Arial"/>
        </w:rPr>
      </w:pPr>
      <w:r w:rsidRPr="0045197E">
        <w:rPr>
          <w:rFonts w:ascii="Arial" w:eastAsia="Arial" w:hAnsi="Arial" w:cs="Arial"/>
        </w:rPr>
        <w:t>Presentation in the form of a table is preferred.</w:t>
      </w:r>
    </w:p>
    <w:p w14:paraId="22D4ECC7" w14:textId="77777777" w:rsidR="00D56078" w:rsidRPr="0045197E" w:rsidRDefault="00D56078" w:rsidP="00D56078">
      <w:pPr>
        <w:spacing w:line="360" w:lineRule="auto"/>
      </w:pPr>
    </w:p>
    <w:p w14:paraId="5D8C552C" w14:textId="77777777" w:rsidR="00D56078" w:rsidRPr="0045197E" w:rsidRDefault="00D56078" w:rsidP="00D56078">
      <w:pPr>
        <w:spacing w:line="360" w:lineRule="auto"/>
        <w:ind w:left="100" w:right="7970"/>
        <w:jc w:val="both"/>
        <w:rPr>
          <w:rFonts w:ascii="Arial" w:eastAsia="Arial" w:hAnsi="Arial" w:cs="Arial"/>
        </w:rPr>
      </w:pPr>
      <w:r w:rsidRPr="0045197E">
        <w:rPr>
          <w:rFonts w:ascii="Arial" w:eastAsia="Arial" w:hAnsi="Arial" w:cs="Arial"/>
          <w:b/>
          <w:w w:val="99"/>
        </w:rPr>
        <w:t>Approach</w:t>
      </w:r>
    </w:p>
    <w:p w14:paraId="6BAC72BE" w14:textId="77777777" w:rsidR="00D56078" w:rsidRPr="0045197E" w:rsidRDefault="00D56078" w:rsidP="00D56078">
      <w:pPr>
        <w:spacing w:line="360" w:lineRule="auto"/>
        <w:ind w:left="100" w:right="69"/>
        <w:jc w:val="both"/>
        <w:rPr>
          <w:rFonts w:ascii="Arial" w:eastAsia="Arial" w:hAnsi="Arial" w:cs="Arial"/>
        </w:rPr>
      </w:pPr>
      <w:r w:rsidRPr="0045197E">
        <w:rPr>
          <w:rFonts w:ascii="Arial" w:eastAsia="Arial" w:hAnsi="Arial" w:cs="Arial"/>
        </w:rPr>
        <w:t>Referring to milestones, please describe the approach to the research, including its design, sampling, techniques, protocols, data analysis procedures (including statistical tests and power calculations, if appropriate).</w:t>
      </w:r>
    </w:p>
    <w:p w14:paraId="51BAC33B" w14:textId="77777777" w:rsidR="00D56078" w:rsidRPr="0045197E" w:rsidRDefault="00D56078" w:rsidP="00D56078">
      <w:pPr>
        <w:spacing w:line="360" w:lineRule="auto"/>
        <w:ind w:left="100" w:right="69"/>
        <w:jc w:val="both"/>
        <w:rPr>
          <w:rFonts w:ascii="Arial" w:eastAsia="Arial" w:hAnsi="Arial" w:cs="Arial"/>
        </w:rPr>
      </w:pPr>
    </w:p>
    <w:p w14:paraId="04E090F8" w14:textId="77777777" w:rsidR="00D56078" w:rsidRPr="0045197E" w:rsidRDefault="00D56078" w:rsidP="00D56078">
      <w:pPr>
        <w:spacing w:line="360" w:lineRule="auto"/>
        <w:ind w:left="100" w:right="69"/>
        <w:jc w:val="both"/>
        <w:rPr>
          <w:rFonts w:ascii="Arial" w:eastAsia="Arial" w:hAnsi="Arial" w:cs="Arial"/>
        </w:rPr>
      </w:pPr>
      <w:r w:rsidRPr="0045197E">
        <w:rPr>
          <w:rFonts w:ascii="Arial" w:eastAsia="Arial" w:hAnsi="Arial" w:cs="Arial"/>
        </w:rPr>
        <w:t>Describe the procedural checks/auditing that will be used to ensure compliance with the study protocol.</w:t>
      </w:r>
    </w:p>
    <w:p w14:paraId="3626281A" w14:textId="77777777" w:rsidR="00D56078" w:rsidRPr="0045197E" w:rsidRDefault="00D56078" w:rsidP="00D56078">
      <w:pPr>
        <w:spacing w:line="360" w:lineRule="auto"/>
      </w:pPr>
    </w:p>
    <w:p w14:paraId="70DD3526" w14:textId="77777777" w:rsidR="00D56078" w:rsidRPr="0045197E" w:rsidRDefault="00D56078" w:rsidP="00D56078">
      <w:pPr>
        <w:spacing w:line="360" w:lineRule="auto"/>
        <w:ind w:left="100" w:right="5787"/>
        <w:jc w:val="both"/>
        <w:rPr>
          <w:rFonts w:ascii="Arial" w:eastAsia="Arial" w:hAnsi="Arial" w:cs="Arial"/>
        </w:rPr>
      </w:pPr>
      <w:r w:rsidRPr="0045197E">
        <w:rPr>
          <w:rFonts w:ascii="Arial" w:eastAsia="Arial" w:hAnsi="Arial" w:cs="Arial"/>
          <w:b/>
          <w:w w:val="99"/>
        </w:rPr>
        <w:t>Outcomes</w:t>
      </w:r>
      <w:r w:rsidRPr="0045197E">
        <w:rPr>
          <w:rFonts w:ascii="Arial" w:eastAsia="Arial" w:hAnsi="Arial" w:cs="Arial"/>
          <w:b/>
        </w:rPr>
        <w:t xml:space="preserve"> </w:t>
      </w:r>
      <w:r w:rsidRPr="0045197E">
        <w:rPr>
          <w:rFonts w:ascii="Arial" w:eastAsia="Arial" w:hAnsi="Arial" w:cs="Arial"/>
          <w:b/>
          <w:w w:val="99"/>
        </w:rPr>
        <w:t>and</w:t>
      </w:r>
      <w:r w:rsidRPr="0045197E">
        <w:rPr>
          <w:rFonts w:ascii="Arial" w:eastAsia="Arial" w:hAnsi="Arial" w:cs="Arial"/>
          <w:b/>
        </w:rPr>
        <w:t xml:space="preserve"> </w:t>
      </w:r>
      <w:r w:rsidRPr="0045197E">
        <w:rPr>
          <w:rFonts w:ascii="Arial" w:eastAsia="Arial" w:hAnsi="Arial" w:cs="Arial"/>
          <w:b/>
          <w:w w:val="99"/>
        </w:rPr>
        <w:t>Significance</w:t>
      </w:r>
    </w:p>
    <w:p w14:paraId="714CEC7C" w14:textId="77777777" w:rsidR="00D56078" w:rsidRPr="0045197E" w:rsidRDefault="00D56078" w:rsidP="00D56078">
      <w:pPr>
        <w:spacing w:line="360" w:lineRule="auto"/>
        <w:ind w:left="100" w:right="70"/>
        <w:jc w:val="both"/>
        <w:rPr>
          <w:rFonts w:ascii="Arial" w:eastAsia="Arial" w:hAnsi="Arial" w:cs="Arial"/>
        </w:rPr>
      </w:pPr>
      <w:r w:rsidRPr="0045197E">
        <w:rPr>
          <w:rFonts w:ascii="Arial" w:eastAsia="Arial" w:hAnsi="Arial" w:cs="Arial"/>
        </w:rPr>
        <w:t xml:space="preserve">Describe the ways in which the proposed research is innovative and/or significant. </w:t>
      </w:r>
    </w:p>
    <w:p w14:paraId="2F1950A7" w14:textId="77777777" w:rsidR="00D56078" w:rsidRPr="0045197E" w:rsidRDefault="00D56078" w:rsidP="00D56078">
      <w:pPr>
        <w:spacing w:line="360" w:lineRule="auto"/>
        <w:ind w:left="100" w:right="70"/>
        <w:jc w:val="both"/>
        <w:rPr>
          <w:rFonts w:ascii="Arial" w:eastAsia="Arial" w:hAnsi="Arial" w:cs="Arial"/>
        </w:rPr>
      </w:pPr>
    </w:p>
    <w:p w14:paraId="7937D707" w14:textId="77777777" w:rsidR="00D56078" w:rsidRPr="0045197E" w:rsidRDefault="00D56078" w:rsidP="00D56078">
      <w:pPr>
        <w:spacing w:line="360" w:lineRule="auto"/>
        <w:ind w:left="100" w:right="70"/>
        <w:jc w:val="both"/>
        <w:rPr>
          <w:rFonts w:ascii="Arial" w:eastAsia="Arial" w:hAnsi="Arial" w:cs="Arial"/>
        </w:rPr>
      </w:pPr>
      <w:r w:rsidRPr="0045197E">
        <w:rPr>
          <w:rFonts w:ascii="Arial" w:eastAsia="Arial" w:hAnsi="Arial" w:cs="Arial"/>
        </w:rPr>
        <w:lastRenderedPageBreak/>
        <w:t xml:space="preserve">Describe the expected outcomes of the research, including expected outcomes for people with glaucoma. </w:t>
      </w:r>
    </w:p>
    <w:p w14:paraId="6E4128DE" w14:textId="77777777" w:rsidR="00D56078" w:rsidRPr="0045197E" w:rsidRDefault="00D56078" w:rsidP="00D56078">
      <w:pPr>
        <w:spacing w:line="360" w:lineRule="auto"/>
        <w:ind w:left="100" w:right="70"/>
        <w:jc w:val="both"/>
        <w:rPr>
          <w:rFonts w:ascii="Arial" w:eastAsia="Arial" w:hAnsi="Arial" w:cs="Arial"/>
        </w:rPr>
      </w:pPr>
    </w:p>
    <w:p w14:paraId="54C9BA45" w14:textId="77777777" w:rsidR="00D56078" w:rsidRPr="0045197E" w:rsidRDefault="00D56078" w:rsidP="00D56078">
      <w:pPr>
        <w:spacing w:line="360" w:lineRule="auto"/>
        <w:ind w:left="100" w:right="70"/>
        <w:jc w:val="both"/>
        <w:rPr>
          <w:rFonts w:ascii="Arial" w:eastAsia="Arial" w:hAnsi="Arial" w:cs="Arial"/>
        </w:rPr>
      </w:pPr>
      <w:r w:rsidRPr="0045197E">
        <w:rPr>
          <w:rFonts w:ascii="Arial" w:eastAsia="Arial" w:hAnsi="Arial" w:cs="Arial"/>
        </w:rPr>
        <w:t xml:space="preserve">Is the project likely to lead to the development of patents and/or the commercialisation of any technology? </w:t>
      </w:r>
    </w:p>
    <w:p w14:paraId="59FBB903" w14:textId="77777777" w:rsidR="00D56078" w:rsidRPr="0045197E" w:rsidRDefault="00D56078" w:rsidP="00D56078">
      <w:pPr>
        <w:spacing w:line="360" w:lineRule="auto"/>
        <w:ind w:left="100" w:right="70"/>
        <w:jc w:val="both"/>
        <w:rPr>
          <w:rFonts w:ascii="Arial" w:eastAsia="Arial" w:hAnsi="Arial" w:cs="Arial"/>
        </w:rPr>
      </w:pPr>
    </w:p>
    <w:p w14:paraId="28F5A107" w14:textId="77777777" w:rsidR="00D56078" w:rsidRPr="0045197E" w:rsidRDefault="00D56078" w:rsidP="00D56078">
      <w:pPr>
        <w:spacing w:line="360" w:lineRule="auto"/>
        <w:ind w:left="100" w:right="70"/>
        <w:jc w:val="both"/>
        <w:rPr>
          <w:rFonts w:ascii="Arial" w:eastAsia="Arial" w:hAnsi="Arial" w:cs="Arial"/>
        </w:rPr>
      </w:pPr>
      <w:r w:rsidRPr="0045197E">
        <w:rPr>
          <w:rFonts w:ascii="Arial" w:eastAsia="Arial" w:hAnsi="Arial" w:cs="Arial"/>
        </w:rPr>
        <w:t>How will the results of the research be disseminated?</w:t>
      </w:r>
    </w:p>
    <w:p w14:paraId="722F4376" w14:textId="77777777" w:rsidR="00D56078" w:rsidRPr="0045197E" w:rsidRDefault="00D56078" w:rsidP="00D56078">
      <w:pPr>
        <w:spacing w:line="360" w:lineRule="auto"/>
      </w:pPr>
    </w:p>
    <w:p w14:paraId="1A3BEF5E" w14:textId="77777777" w:rsidR="00D56078" w:rsidRPr="0045197E" w:rsidRDefault="00D56078" w:rsidP="00D56078">
      <w:pPr>
        <w:spacing w:line="360" w:lineRule="auto"/>
        <w:ind w:left="100" w:right="4564"/>
        <w:jc w:val="both"/>
        <w:rPr>
          <w:rFonts w:ascii="Arial" w:eastAsia="Arial" w:hAnsi="Arial" w:cs="Arial"/>
        </w:rPr>
      </w:pPr>
      <w:r w:rsidRPr="0045197E">
        <w:rPr>
          <w:rFonts w:ascii="Arial" w:eastAsia="Arial" w:hAnsi="Arial" w:cs="Arial"/>
          <w:b/>
          <w:w w:val="99"/>
        </w:rPr>
        <w:t>Research</w:t>
      </w:r>
      <w:r w:rsidRPr="0045197E">
        <w:rPr>
          <w:rFonts w:ascii="Arial" w:eastAsia="Arial" w:hAnsi="Arial" w:cs="Arial"/>
          <w:b/>
        </w:rPr>
        <w:t xml:space="preserve"> </w:t>
      </w:r>
      <w:r w:rsidRPr="0045197E">
        <w:rPr>
          <w:rFonts w:ascii="Arial" w:eastAsia="Arial" w:hAnsi="Arial" w:cs="Arial"/>
          <w:b/>
          <w:w w:val="99"/>
        </w:rPr>
        <w:t>domain impact</w:t>
      </w:r>
    </w:p>
    <w:p w14:paraId="085AB966" w14:textId="77777777" w:rsidR="00D56078" w:rsidRPr="0045197E" w:rsidRDefault="00D56078" w:rsidP="00D56078">
      <w:pPr>
        <w:spacing w:line="360" w:lineRule="auto"/>
        <w:ind w:left="100" w:right="70"/>
        <w:jc w:val="both"/>
        <w:rPr>
          <w:rFonts w:ascii="Arial" w:eastAsia="Arial" w:hAnsi="Arial" w:cs="Arial"/>
        </w:rPr>
      </w:pPr>
      <w:r w:rsidRPr="0045197E">
        <w:rPr>
          <w:rFonts w:ascii="Arial" w:eastAsia="Arial" w:hAnsi="Arial" w:cs="Arial"/>
        </w:rPr>
        <w:t>Describe how the proposed research project impacts the 4 research domains.</w:t>
      </w:r>
    </w:p>
    <w:p w14:paraId="1B874623" w14:textId="77777777" w:rsidR="00D56078" w:rsidRPr="0045197E" w:rsidRDefault="00D56078" w:rsidP="00D56078">
      <w:pPr>
        <w:spacing w:line="360" w:lineRule="auto"/>
      </w:pPr>
    </w:p>
    <w:p w14:paraId="2F9A7C84" w14:textId="77777777" w:rsidR="00D56078" w:rsidRPr="0045197E" w:rsidRDefault="00D56078" w:rsidP="00D56078">
      <w:pPr>
        <w:spacing w:line="360" w:lineRule="auto"/>
        <w:ind w:left="100" w:right="7780"/>
        <w:jc w:val="both"/>
        <w:rPr>
          <w:rFonts w:ascii="Arial" w:eastAsia="Arial" w:hAnsi="Arial" w:cs="Arial"/>
        </w:rPr>
      </w:pPr>
      <w:r w:rsidRPr="0045197E">
        <w:rPr>
          <w:rFonts w:ascii="Arial" w:eastAsia="Arial" w:hAnsi="Arial" w:cs="Arial"/>
          <w:b/>
          <w:w w:val="99"/>
        </w:rPr>
        <w:t>References</w:t>
      </w:r>
    </w:p>
    <w:p w14:paraId="54A79896" w14:textId="77777777" w:rsidR="00D56078" w:rsidRPr="0045197E" w:rsidRDefault="00D56078" w:rsidP="00D56078">
      <w:pPr>
        <w:spacing w:line="360" w:lineRule="auto"/>
        <w:ind w:left="100" w:right="73"/>
        <w:jc w:val="both"/>
        <w:rPr>
          <w:rFonts w:ascii="Arial" w:eastAsia="Arial" w:hAnsi="Arial" w:cs="Arial"/>
        </w:rPr>
      </w:pPr>
      <w:r w:rsidRPr="0045197E">
        <w:rPr>
          <w:rFonts w:ascii="Arial" w:eastAsia="Arial" w:hAnsi="Arial" w:cs="Arial"/>
        </w:rPr>
        <w:t xml:space="preserve">References are </w:t>
      </w:r>
      <w:r w:rsidRPr="0045197E">
        <w:rPr>
          <w:rFonts w:ascii="Arial" w:eastAsia="Arial" w:hAnsi="Arial" w:cs="Arial"/>
          <w:u w:val="single" w:color="000000"/>
        </w:rPr>
        <w:t>included</w:t>
      </w:r>
      <w:r w:rsidRPr="0045197E">
        <w:rPr>
          <w:rFonts w:ascii="Arial" w:eastAsia="Arial" w:hAnsi="Arial" w:cs="Arial"/>
        </w:rPr>
        <w:t xml:space="preserve"> within the page count (8 pages).   </w:t>
      </w:r>
    </w:p>
    <w:p w14:paraId="3C959B05" w14:textId="77777777" w:rsidR="00D56078" w:rsidRPr="0045197E" w:rsidRDefault="00D56078" w:rsidP="00D56078">
      <w:pPr>
        <w:spacing w:line="360" w:lineRule="auto"/>
        <w:ind w:left="100" w:right="73"/>
        <w:jc w:val="both"/>
        <w:rPr>
          <w:rFonts w:ascii="Arial" w:eastAsia="Arial" w:hAnsi="Arial" w:cs="Arial"/>
        </w:rPr>
      </w:pPr>
    </w:p>
    <w:p w14:paraId="5268D134" w14:textId="0A854F41" w:rsidR="00D56078" w:rsidRDefault="00D56078" w:rsidP="00D56078">
      <w:pPr>
        <w:spacing w:line="360" w:lineRule="auto"/>
        <w:ind w:left="100" w:right="73"/>
        <w:jc w:val="both"/>
        <w:rPr>
          <w:rFonts w:ascii="Arial" w:eastAsia="Arial" w:hAnsi="Arial" w:cs="Arial"/>
        </w:rPr>
      </w:pPr>
      <w:r w:rsidRPr="0045197E">
        <w:rPr>
          <w:rFonts w:ascii="Arial" w:eastAsia="Arial" w:hAnsi="Arial" w:cs="Arial"/>
        </w:rPr>
        <w:t>References can be in 10 point font</w:t>
      </w:r>
    </w:p>
    <w:p w14:paraId="373E3147" w14:textId="77777777" w:rsidR="00D56078" w:rsidRDefault="00D56078">
      <w:pPr>
        <w:rPr>
          <w:rFonts w:ascii="Arial" w:eastAsia="Arial" w:hAnsi="Arial" w:cs="Arial"/>
        </w:rPr>
      </w:pPr>
      <w:r>
        <w:rPr>
          <w:rFonts w:ascii="Arial" w:eastAsia="Arial" w:hAnsi="Arial" w:cs="Arial"/>
        </w:rPr>
        <w:br w:type="page"/>
      </w:r>
    </w:p>
    <w:p w14:paraId="46D5AAB0" w14:textId="77777777" w:rsidR="00D56078" w:rsidRDefault="00D56078" w:rsidP="00D56078">
      <w:pPr>
        <w:spacing w:line="360" w:lineRule="auto"/>
        <w:ind w:left="100" w:right="73"/>
        <w:jc w:val="both"/>
        <w:rPr>
          <w:rFonts w:ascii="Arial" w:eastAsia="Arial" w:hAnsi="Arial" w:cs="Arial"/>
        </w:rPr>
      </w:pPr>
    </w:p>
    <w:p w14:paraId="0E020BBD" w14:textId="77777777" w:rsidR="00D56078" w:rsidRPr="0045197E" w:rsidRDefault="00D56078" w:rsidP="00D56078">
      <w:pPr>
        <w:spacing w:line="360" w:lineRule="auto"/>
        <w:ind w:right="1786"/>
        <w:jc w:val="both"/>
        <w:rPr>
          <w:rFonts w:ascii="Arial" w:eastAsia="Arial" w:hAnsi="Arial" w:cs="Arial"/>
          <w:b/>
          <w:color w:val="4472C4" w:themeColor="accent1"/>
          <w:w w:val="99"/>
          <w:sz w:val="28"/>
          <w:szCs w:val="28"/>
        </w:rPr>
      </w:pPr>
      <w:r w:rsidRPr="0045197E">
        <w:rPr>
          <w:rFonts w:ascii="Arial" w:eastAsia="Arial" w:hAnsi="Arial" w:cs="Arial"/>
          <w:b/>
          <w:color w:val="4472C4" w:themeColor="accent1"/>
          <w:w w:val="99"/>
          <w:sz w:val="28"/>
          <w:szCs w:val="28"/>
        </w:rPr>
        <w:t>Part</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5:</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Budget and budget justification</w:t>
      </w:r>
    </w:p>
    <w:p w14:paraId="7F89176A" w14:textId="77777777" w:rsidR="00D56078" w:rsidRDefault="00D56078" w:rsidP="00D56078">
      <w:pPr>
        <w:spacing w:line="360" w:lineRule="auto"/>
      </w:pPr>
    </w:p>
    <w:p w14:paraId="406E59D4" w14:textId="64247CEF" w:rsidR="00D56078" w:rsidRPr="00D56078" w:rsidRDefault="00D56078" w:rsidP="00D56078">
      <w:pPr>
        <w:spacing w:line="360" w:lineRule="auto"/>
        <w:ind w:left="100" w:right="8288"/>
        <w:jc w:val="both"/>
        <w:rPr>
          <w:rFonts w:ascii="Arial" w:eastAsia="Arial" w:hAnsi="Arial" w:cs="Arial"/>
          <w:b/>
          <w:color w:val="000000" w:themeColor="text1"/>
          <w:w w:val="99"/>
          <w:sz w:val="26"/>
          <w:szCs w:val="26"/>
        </w:rPr>
      </w:pPr>
      <w:r w:rsidRPr="00D56078">
        <w:rPr>
          <w:rFonts w:ascii="Arial" w:eastAsia="Arial" w:hAnsi="Arial" w:cs="Arial"/>
          <w:b/>
          <w:color w:val="000000" w:themeColor="text1"/>
          <w:w w:val="99"/>
          <w:sz w:val="26"/>
          <w:szCs w:val="26"/>
        </w:rPr>
        <w:t>Budget</w:t>
      </w:r>
    </w:p>
    <w:p w14:paraId="6478DE80" w14:textId="77777777" w:rsidR="00D56078" w:rsidRDefault="00D56078" w:rsidP="00D56078">
      <w:pPr>
        <w:spacing w:line="360" w:lineRule="auto"/>
        <w:ind w:left="100" w:right="136"/>
        <w:rPr>
          <w:rFonts w:ascii="Arial" w:eastAsia="Arial" w:hAnsi="Arial" w:cs="Arial"/>
        </w:rPr>
      </w:pPr>
      <w:r>
        <w:rPr>
          <w:rFonts w:ascii="Arial" w:eastAsia="Arial" w:hAnsi="Arial" w:cs="Arial"/>
        </w:rPr>
        <w:t>For this application, the budget does not form part of the research plan; hence it is not included in the eight page limit.</w:t>
      </w:r>
    </w:p>
    <w:p w14:paraId="0BFCAF18" w14:textId="77777777" w:rsidR="00D56078" w:rsidRDefault="00D56078" w:rsidP="00D56078">
      <w:pPr>
        <w:spacing w:line="360" w:lineRule="auto"/>
        <w:rPr>
          <w:sz w:val="11"/>
          <w:szCs w:val="11"/>
        </w:rPr>
      </w:pPr>
    </w:p>
    <w:p w14:paraId="77D5CFFB" w14:textId="77777777" w:rsidR="00D56078" w:rsidRDefault="00D56078" w:rsidP="00D56078">
      <w:pPr>
        <w:spacing w:line="360" w:lineRule="auto"/>
        <w:ind w:left="100" w:right="1575"/>
        <w:jc w:val="both"/>
        <w:rPr>
          <w:rFonts w:ascii="Arial" w:eastAsia="Arial" w:hAnsi="Arial" w:cs="Arial"/>
        </w:rPr>
      </w:pPr>
      <w:r>
        <w:rPr>
          <w:rFonts w:ascii="Arial" w:eastAsia="Arial" w:hAnsi="Arial" w:cs="Arial"/>
        </w:rPr>
        <w:t>Provide a budget for each year of the project (up to three years in total).</w:t>
      </w:r>
    </w:p>
    <w:p w14:paraId="6098CD16" w14:textId="77777777" w:rsidR="00D56078" w:rsidRDefault="00D56078" w:rsidP="00D56078">
      <w:pPr>
        <w:spacing w:line="360" w:lineRule="auto"/>
        <w:rPr>
          <w:sz w:val="12"/>
          <w:szCs w:val="12"/>
        </w:rPr>
      </w:pPr>
    </w:p>
    <w:p w14:paraId="6100BD66" w14:textId="03545685" w:rsidR="00D56078" w:rsidRDefault="00D56078" w:rsidP="00D56078">
      <w:pPr>
        <w:spacing w:line="360" w:lineRule="auto"/>
        <w:ind w:left="100" w:right="134"/>
        <w:jc w:val="both"/>
        <w:rPr>
          <w:rFonts w:ascii="Arial" w:eastAsia="Arial" w:hAnsi="Arial" w:cs="Arial"/>
        </w:rPr>
      </w:pPr>
      <w:r>
        <w:rPr>
          <w:rFonts w:ascii="Arial" w:eastAsia="Arial" w:hAnsi="Arial" w:cs="Arial"/>
        </w:rPr>
        <w:t>The combined cash and in-kind contribution to the project from the administering</w:t>
      </w:r>
    </w:p>
    <w:p w14:paraId="746EEE48" w14:textId="77777777" w:rsidR="00D56078" w:rsidRDefault="00D56078" w:rsidP="00D56078">
      <w:pPr>
        <w:spacing w:line="360" w:lineRule="auto"/>
        <w:ind w:left="100" w:right="6206"/>
        <w:jc w:val="both"/>
        <w:rPr>
          <w:rFonts w:ascii="Arial" w:eastAsia="Arial" w:hAnsi="Arial" w:cs="Arial"/>
        </w:rPr>
      </w:pPr>
      <w:r>
        <w:rPr>
          <w:rFonts w:ascii="Arial" w:eastAsia="Arial" w:hAnsi="Arial" w:cs="Arial"/>
        </w:rPr>
        <w:t>Institution must be included.</w:t>
      </w:r>
    </w:p>
    <w:p w14:paraId="5EB84680" w14:textId="77777777" w:rsidR="00D56078" w:rsidRDefault="00D56078" w:rsidP="00D56078">
      <w:pPr>
        <w:spacing w:line="360" w:lineRule="auto"/>
        <w:rPr>
          <w:sz w:val="12"/>
          <w:szCs w:val="12"/>
        </w:rPr>
      </w:pPr>
    </w:p>
    <w:p w14:paraId="5E759090" w14:textId="5587D573" w:rsidR="00D56078" w:rsidRDefault="00D56078" w:rsidP="00D56078">
      <w:pPr>
        <w:spacing w:line="360" w:lineRule="auto"/>
        <w:ind w:left="100" w:right="146"/>
        <w:rPr>
          <w:rFonts w:ascii="Arial" w:eastAsia="Arial" w:hAnsi="Arial" w:cs="Arial"/>
        </w:rPr>
      </w:pPr>
      <w:r>
        <w:rPr>
          <w:rFonts w:ascii="Arial" w:eastAsia="Arial" w:hAnsi="Arial" w:cs="Arial"/>
        </w:rPr>
        <w:t>The Grant is exclusive of GST. In the budget table, show the cost of individual items excluding GST. Include GST in the final row of the table as indicated.</w:t>
      </w:r>
    </w:p>
    <w:p w14:paraId="5F37CC03" w14:textId="77777777" w:rsidR="00D56078" w:rsidRDefault="00D56078" w:rsidP="00D56078">
      <w:pPr>
        <w:spacing w:line="360" w:lineRule="auto"/>
        <w:rPr>
          <w:sz w:val="12"/>
          <w:szCs w:val="12"/>
        </w:rPr>
      </w:pPr>
    </w:p>
    <w:p w14:paraId="7A9A77E9" w14:textId="77777777" w:rsidR="00D56078" w:rsidRDefault="00D56078" w:rsidP="00D56078">
      <w:pPr>
        <w:spacing w:line="360" w:lineRule="auto"/>
        <w:ind w:left="100" w:right="2735"/>
        <w:jc w:val="both"/>
        <w:rPr>
          <w:rFonts w:ascii="Arial" w:eastAsia="Arial" w:hAnsi="Arial" w:cs="Arial"/>
        </w:rPr>
      </w:pPr>
      <w:r>
        <w:rPr>
          <w:rFonts w:ascii="Arial" w:eastAsia="Arial" w:hAnsi="Arial" w:cs="Arial"/>
        </w:rPr>
        <w:t>Only include items that are essential to the proposed project.</w:t>
      </w:r>
    </w:p>
    <w:p w14:paraId="12F72A45" w14:textId="77777777" w:rsidR="00D56078" w:rsidRDefault="00D56078" w:rsidP="00D56078">
      <w:pPr>
        <w:spacing w:line="360" w:lineRule="auto"/>
        <w:rPr>
          <w:sz w:val="12"/>
          <w:szCs w:val="12"/>
        </w:rPr>
      </w:pPr>
    </w:p>
    <w:p w14:paraId="2F1D6006" w14:textId="51A5D62B" w:rsidR="00D56078" w:rsidRDefault="00D56078" w:rsidP="00D56078">
      <w:pPr>
        <w:spacing w:line="360" w:lineRule="auto"/>
        <w:ind w:left="100" w:right="618"/>
        <w:rPr>
          <w:rFonts w:ascii="Arial" w:eastAsia="Arial" w:hAnsi="Arial" w:cs="Arial"/>
        </w:rPr>
      </w:pPr>
      <w:r>
        <w:rPr>
          <w:rFonts w:ascii="Arial" w:eastAsia="Arial" w:hAnsi="Arial" w:cs="Arial"/>
          <w:b/>
        </w:rPr>
        <w:t>Glaucoma Australia will not fund indirect research costs, institutional overheads, institutional infrastructure or any institutional administrative charges.</w:t>
      </w:r>
    </w:p>
    <w:p w14:paraId="14F9A08C" w14:textId="77777777" w:rsidR="00D56078" w:rsidRDefault="00D56078" w:rsidP="00D56078">
      <w:pPr>
        <w:spacing w:line="360" w:lineRule="auto"/>
        <w:rPr>
          <w:sz w:val="12"/>
          <w:szCs w:val="12"/>
        </w:rPr>
      </w:pPr>
    </w:p>
    <w:p w14:paraId="4790D095" w14:textId="727CF787" w:rsidR="00D56078" w:rsidRDefault="00D56078" w:rsidP="00D56078">
      <w:pPr>
        <w:spacing w:line="360" w:lineRule="auto"/>
        <w:ind w:left="100" w:right="152"/>
        <w:rPr>
          <w:rFonts w:ascii="Arial" w:eastAsia="Arial" w:hAnsi="Arial" w:cs="Arial"/>
        </w:rPr>
      </w:pPr>
      <w:r>
        <w:rPr>
          <w:rFonts w:ascii="Arial" w:eastAsia="Arial" w:hAnsi="Arial" w:cs="Arial"/>
        </w:rPr>
        <w:t>Cash contributions from the Institution are those that are incurred directly to contribute to the proposed project.</w:t>
      </w:r>
    </w:p>
    <w:p w14:paraId="199EC709" w14:textId="77777777" w:rsidR="00D56078" w:rsidRDefault="00D56078" w:rsidP="00D56078">
      <w:pPr>
        <w:spacing w:line="360" w:lineRule="auto"/>
        <w:rPr>
          <w:sz w:val="12"/>
          <w:szCs w:val="12"/>
        </w:rPr>
      </w:pPr>
    </w:p>
    <w:p w14:paraId="7B46751D" w14:textId="35CB4CD4" w:rsidR="00D56078" w:rsidRDefault="00D56078" w:rsidP="00D56078">
      <w:pPr>
        <w:spacing w:line="360" w:lineRule="auto"/>
        <w:ind w:left="100" w:right="70"/>
        <w:jc w:val="both"/>
        <w:rPr>
          <w:rFonts w:ascii="Arial" w:eastAsia="Arial" w:hAnsi="Arial" w:cs="Arial"/>
        </w:rPr>
      </w:pPr>
      <w:r>
        <w:rPr>
          <w:rFonts w:ascii="Arial" w:eastAsia="Arial" w:hAnsi="Arial" w:cs="Arial"/>
        </w:rPr>
        <w:t>In-kind contributions are made without the direct expenditure of cash on the project; they include goods, services, materials or time. Examples include time of existing staff and facilities access.</w:t>
      </w:r>
    </w:p>
    <w:p w14:paraId="5907D95D" w14:textId="77777777" w:rsidR="00D56078" w:rsidRDefault="00D56078" w:rsidP="00D56078">
      <w:pPr>
        <w:spacing w:line="360" w:lineRule="auto"/>
        <w:rPr>
          <w:sz w:val="12"/>
          <w:szCs w:val="12"/>
        </w:rPr>
      </w:pPr>
    </w:p>
    <w:p w14:paraId="1D2A9A22" w14:textId="77777777" w:rsidR="00D56078" w:rsidRDefault="00D56078" w:rsidP="00D56078">
      <w:pPr>
        <w:spacing w:line="360" w:lineRule="auto"/>
        <w:ind w:left="100" w:right="4077"/>
        <w:jc w:val="both"/>
        <w:rPr>
          <w:rFonts w:ascii="Arial" w:eastAsia="Arial" w:hAnsi="Arial" w:cs="Arial"/>
        </w:rPr>
      </w:pPr>
      <w:r>
        <w:rPr>
          <w:rFonts w:ascii="Arial" w:eastAsia="Arial" w:hAnsi="Arial" w:cs="Arial"/>
        </w:rPr>
        <w:t>Ensure that all figures are calculated accurately.</w:t>
      </w:r>
    </w:p>
    <w:p w14:paraId="0667B98F" w14:textId="77777777" w:rsidR="00D56078" w:rsidRDefault="00D56078" w:rsidP="00D56078">
      <w:pPr>
        <w:spacing w:line="360" w:lineRule="auto"/>
        <w:rPr>
          <w:sz w:val="12"/>
          <w:szCs w:val="12"/>
        </w:rPr>
      </w:pPr>
    </w:p>
    <w:p w14:paraId="5446670F" w14:textId="77777777" w:rsidR="00D56078" w:rsidRDefault="00D56078" w:rsidP="00D56078">
      <w:pPr>
        <w:spacing w:line="360" w:lineRule="auto"/>
        <w:ind w:left="100" w:right="145"/>
        <w:rPr>
          <w:rFonts w:ascii="Arial" w:eastAsia="Arial" w:hAnsi="Arial" w:cs="Arial"/>
        </w:rPr>
      </w:pPr>
      <w:r>
        <w:rPr>
          <w:rFonts w:ascii="Arial" w:eastAsia="Arial" w:hAnsi="Arial" w:cs="Arial"/>
        </w:rPr>
        <w:t>Use the headings provided in the budget tables in the application form. Add or delete rows as required.</w:t>
      </w:r>
    </w:p>
    <w:p w14:paraId="2BEC8890" w14:textId="77777777" w:rsidR="00D56078" w:rsidRDefault="00D56078" w:rsidP="00D56078">
      <w:pPr>
        <w:spacing w:line="360" w:lineRule="auto"/>
        <w:rPr>
          <w:sz w:val="12"/>
          <w:szCs w:val="12"/>
        </w:rPr>
      </w:pPr>
    </w:p>
    <w:p w14:paraId="2C3FB52F" w14:textId="77777777" w:rsidR="00D56078" w:rsidRDefault="00D56078" w:rsidP="00D56078">
      <w:pPr>
        <w:spacing w:line="360" w:lineRule="auto"/>
        <w:ind w:left="100" w:right="4566"/>
        <w:jc w:val="both"/>
        <w:rPr>
          <w:rFonts w:ascii="Arial" w:eastAsia="Arial" w:hAnsi="Arial" w:cs="Arial"/>
        </w:rPr>
      </w:pPr>
      <w:r>
        <w:rPr>
          <w:rFonts w:ascii="Arial" w:eastAsia="Arial" w:hAnsi="Arial" w:cs="Arial"/>
        </w:rPr>
        <w:t>Provide a detailed project budget, covering:</w:t>
      </w:r>
    </w:p>
    <w:p w14:paraId="2316A0BF" w14:textId="77777777" w:rsidR="00D56078" w:rsidRDefault="00D56078" w:rsidP="00D56078">
      <w:pPr>
        <w:spacing w:line="360" w:lineRule="auto"/>
        <w:rPr>
          <w:sz w:val="13"/>
          <w:szCs w:val="13"/>
        </w:rPr>
      </w:pPr>
    </w:p>
    <w:p w14:paraId="36217C9B" w14:textId="77777777" w:rsidR="00D56078" w:rsidRDefault="00D56078" w:rsidP="00D56078">
      <w:pPr>
        <w:tabs>
          <w:tab w:val="left" w:pos="460"/>
        </w:tabs>
        <w:spacing w:line="360" w:lineRule="auto"/>
        <w:ind w:left="460" w:right="737"/>
        <w:rPr>
          <w:rFonts w:ascii="Arial" w:eastAsia="Arial" w:hAnsi="Arial" w:cs="Arial"/>
        </w:rPr>
      </w:pPr>
      <w:r>
        <w:rPr>
          <w:rFonts w:ascii="Arial" w:eastAsia="Arial" w:hAnsi="Arial" w:cs="Arial"/>
          <w:w w:val="129"/>
        </w:rPr>
        <w:t>•</w:t>
      </w:r>
      <w:r>
        <w:rPr>
          <w:rFonts w:ascii="Arial" w:eastAsia="Arial" w:hAnsi="Arial" w:cs="Arial"/>
        </w:rPr>
        <w:tab/>
      </w:r>
      <w:r>
        <w:rPr>
          <w:rFonts w:ascii="Arial" w:eastAsia="Arial" w:hAnsi="Arial" w:cs="Arial"/>
          <w:i/>
        </w:rPr>
        <w:t xml:space="preserve">Personnel: </w:t>
      </w:r>
      <w:r>
        <w:rPr>
          <w:rFonts w:ascii="Arial" w:eastAsia="Arial" w:hAnsi="Arial" w:cs="Arial"/>
        </w:rPr>
        <w:t>(for each personnel request, include details of employment level, hourly rate/salary and percentage of time on project),</w:t>
      </w:r>
    </w:p>
    <w:p w14:paraId="3DB60925" w14:textId="77777777" w:rsidR="00D56078" w:rsidRDefault="00D56078" w:rsidP="00D56078">
      <w:pPr>
        <w:spacing w:line="360" w:lineRule="auto"/>
        <w:rPr>
          <w:sz w:val="13"/>
          <w:szCs w:val="13"/>
        </w:rPr>
      </w:pPr>
    </w:p>
    <w:p w14:paraId="0B89AB2F" w14:textId="77777777" w:rsidR="00D56078" w:rsidRDefault="00D56078" w:rsidP="00D56078">
      <w:pPr>
        <w:tabs>
          <w:tab w:val="left" w:pos="460"/>
        </w:tabs>
        <w:spacing w:line="360" w:lineRule="auto"/>
        <w:ind w:left="460" w:right="197"/>
        <w:rPr>
          <w:rFonts w:ascii="Arial" w:eastAsia="Arial" w:hAnsi="Arial" w:cs="Arial"/>
        </w:rPr>
      </w:pPr>
      <w:r>
        <w:rPr>
          <w:rFonts w:ascii="Arial" w:eastAsia="Arial" w:hAnsi="Arial" w:cs="Arial"/>
          <w:w w:val="129"/>
        </w:rPr>
        <w:t>•</w:t>
      </w:r>
      <w:r>
        <w:rPr>
          <w:rFonts w:ascii="Arial" w:eastAsia="Arial" w:hAnsi="Arial" w:cs="Arial"/>
        </w:rPr>
        <w:tab/>
      </w:r>
      <w:r>
        <w:rPr>
          <w:rFonts w:ascii="Arial" w:eastAsia="Arial" w:hAnsi="Arial" w:cs="Arial"/>
          <w:i/>
        </w:rPr>
        <w:t xml:space="preserve">Consumables; </w:t>
      </w:r>
      <w:r>
        <w:rPr>
          <w:rFonts w:ascii="Arial" w:eastAsia="Arial" w:hAnsi="Arial" w:cs="Arial"/>
        </w:rPr>
        <w:t>include individual consumables costing less than AU$10,000 such as postage, printing, survey production costs, software.</w:t>
      </w:r>
    </w:p>
    <w:p w14:paraId="3B78DC47" w14:textId="77777777" w:rsidR="00D56078" w:rsidRDefault="00D56078" w:rsidP="00D56078">
      <w:pPr>
        <w:spacing w:line="360" w:lineRule="auto"/>
        <w:rPr>
          <w:sz w:val="13"/>
          <w:szCs w:val="13"/>
        </w:rPr>
      </w:pPr>
    </w:p>
    <w:p w14:paraId="26A75E18" w14:textId="77777777" w:rsidR="00D56078" w:rsidRDefault="00D56078" w:rsidP="00C92ED9">
      <w:pPr>
        <w:tabs>
          <w:tab w:val="left" w:pos="460"/>
        </w:tabs>
        <w:spacing w:line="360" w:lineRule="auto"/>
        <w:ind w:right="295"/>
        <w:rPr>
          <w:rFonts w:ascii="Arial" w:eastAsia="Arial" w:hAnsi="Arial" w:cs="Arial"/>
        </w:rPr>
      </w:pPr>
      <w:r>
        <w:rPr>
          <w:rFonts w:ascii="Arial" w:eastAsia="Arial" w:hAnsi="Arial" w:cs="Arial"/>
          <w:w w:val="129"/>
        </w:rPr>
        <w:lastRenderedPageBreak/>
        <w:t>•</w:t>
      </w:r>
      <w:r>
        <w:rPr>
          <w:rFonts w:ascii="Arial" w:eastAsia="Arial" w:hAnsi="Arial" w:cs="Arial"/>
        </w:rPr>
        <w:tab/>
      </w:r>
      <w:r>
        <w:rPr>
          <w:rFonts w:ascii="Arial" w:eastAsia="Arial" w:hAnsi="Arial" w:cs="Arial"/>
          <w:i/>
        </w:rPr>
        <w:t xml:space="preserve">Equipment: </w:t>
      </w:r>
      <w:r>
        <w:rPr>
          <w:rFonts w:ascii="Arial" w:eastAsia="Arial" w:hAnsi="Arial" w:cs="Arial"/>
        </w:rPr>
        <w:t>that is unique to the proposed research project and is essential for the project to succeed. The grant will not fund the purchase of computers unless they are of a specialised nature required for the operation of laboratory equipment.</w:t>
      </w:r>
    </w:p>
    <w:p w14:paraId="7DD19170" w14:textId="77777777" w:rsidR="00D56078" w:rsidRDefault="00D56078" w:rsidP="00D56078">
      <w:pPr>
        <w:spacing w:line="360" w:lineRule="auto"/>
        <w:rPr>
          <w:sz w:val="13"/>
          <w:szCs w:val="13"/>
        </w:rPr>
      </w:pPr>
    </w:p>
    <w:p w14:paraId="6BC563E8" w14:textId="77777777" w:rsidR="00D56078" w:rsidRDefault="00D56078" w:rsidP="00D56078">
      <w:pPr>
        <w:spacing w:line="360" w:lineRule="auto"/>
        <w:ind w:left="100" w:right="457"/>
        <w:jc w:val="both"/>
        <w:rPr>
          <w:rFonts w:ascii="Arial" w:eastAsia="Arial" w:hAnsi="Arial" w:cs="Arial"/>
        </w:rPr>
      </w:pPr>
      <w:r>
        <w:rPr>
          <w:rFonts w:ascii="Arial" w:eastAsia="Arial" w:hAnsi="Arial" w:cs="Arial"/>
          <w:w w:val="129"/>
        </w:rPr>
        <w:t>•</w:t>
      </w:r>
      <w:r>
        <w:rPr>
          <w:rFonts w:ascii="Arial" w:eastAsia="Arial" w:hAnsi="Arial" w:cs="Arial"/>
        </w:rPr>
        <w:t xml:space="preserve">    </w:t>
      </w:r>
      <w:r>
        <w:rPr>
          <w:rFonts w:ascii="Arial" w:eastAsia="Arial" w:hAnsi="Arial" w:cs="Arial"/>
          <w:i/>
        </w:rPr>
        <w:t xml:space="preserve">Travel: </w:t>
      </w:r>
      <w:r>
        <w:rPr>
          <w:rFonts w:ascii="Arial" w:eastAsia="Arial" w:hAnsi="Arial" w:cs="Arial"/>
        </w:rPr>
        <w:t>(specify whether for data collection, collaboration and/or dissemination)</w:t>
      </w:r>
    </w:p>
    <w:p w14:paraId="0E969C9E" w14:textId="77777777" w:rsidR="00D56078" w:rsidRDefault="00D56078" w:rsidP="00D56078">
      <w:pPr>
        <w:spacing w:line="360" w:lineRule="auto"/>
        <w:rPr>
          <w:sz w:val="13"/>
          <w:szCs w:val="13"/>
        </w:rPr>
      </w:pPr>
    </w:p>
    <w:p w14:paraId="43030B13" w14:textId="77777777" w:rsidR="00D56078" w:rsidRDefault="00D56078" w:rsidP="00D56078">
      <w:pPr>
        <w:spacing w:line="360" w:lineRule="auto"/>
        <w:ind w:left="100" w:right="3472"/>
        <w:jc w:val="both"/>
        <w:rPr>
          <w:rFonts w:ascii="Arial" w:eastAsia="Arial" w:hAnsi="Arial" w:cs="Arial"/>
        </w:rPr>
      </w:pPr>
      <w:r>
        <w:rPr>
          <w:rFonts w:ascii="Arial" w:eastAsia="Arial" w:hAnsi="Arial" w:cs="Arial"/>
          <w:w w:val="129"/>
        </w:rPr>
        <w:t>•</w:t>
      </w:r>
      <w:r>
        <w:rPr>
          <w:rFonts w:ascii="Arial" w:eastAsia="Arial" w:hAnsi="Arial" w:cs="Arial"/>
        </w:rPr>
        <w:t xml:space="preserve">    </w:t>
      </w:r>
      <w:r>
        <w:rPr>
          <w:rFonts w:ascii="Arial" w:eastAsia="Arial" w:hAnsi="Arial" w:cs="Arial"/>
          <w:i/>
        </w:rPr>
        <w:t xml:space="preserve">Other </w:t>
      </w:r>
      <w:r>
        <w:rPr>
          <w:rFonts w:ascii="Arial" w:eastAsia="Arial" w:hAnsi="Arial" w:cs="Arial"/>
        </w:rPr>
        <w:t>research costs including research materials.</w:t>
      </w:r>
    </w:p>
    <w:p w14:paraId="66CCC226" w14:textId="77777777" w:rsidR="00D56078" w:rsidRPr="00710B92" w:rsidRDefault="00D56078" w:rsidP="00D56078">
      <w:pPr>
        <w:spacing w:line="360" w:lineRule="auto"/>
      </w:pPr>
    </w:p>
    <w:p w14:paraId="58411B5F" w14:textId="77777777" w:rsidR="00D56078" w:rsidRPr="00710B92" w:rsidRDefault="00D56078" w:rsidP="00D56078">
      <w:pPr>
        <w:spacing w:line="360" w:lineRule="auto"/>
        <w:ind w:left="100" w:right="6762"/>
        <w:jc w:val="both"/>
        <w:rPr>
          <w:rFonts w:ascii="Arial" w:eastAsia="Arial" w:hAnsi="Arial" w:cs="Arial"/>
        </w:rPr>
      </w:pPr>
      <w:r w:rsidRPr="00710B92">
        <w:rPr>
          <w:rFonts w:ascii="Arial" w:eastAsia="Arial" w:hAnsi="Arial" w:cs="Arial"/>
          <w:b/>
          <w:w w:val="99"/>
        </w:rPr>
        <w:t>Budget</w:t>
      </w:r>
      <w:r w:rsidRPr="00710B92">
        <w:rPr>
          <w:rFonts w:ascii="Arial" w:eastAsia="Arial" w:hAnsi="Arial" w:cs="Arial"/>
          <w:b/>
        </w:rPr>
        <w:t xml:space="preserve"> </w:t>
      </w:r>
      <w:r w:rsidRPr="00710B92">
        <w:rPr>
          <w:rFonts w:ascii="Arial" w:eastAsia="Arial" w:hAnsi="Arial" w:cs="Arial"/>
          <w:b/>
          <w:w w:val="99"/>
        </w:rPr>
        <w:t>justification</w:t>
      </w:r>
    </w:p>
    <w:p w14:paraId="54C3F71C" w14:textId="77777777" w:rsidR="00D56078" w:rsidRPr="00710B92" w:rsidRDefault="00D56078" w:rsidP="00D56078">
      <w:pPr>
        <w:spacing w:line="360" w:lineRule="auto"/>
        <w:ind w:left="100" w:right="69"/>
        <w:jc w:val="both"/>
        <w:rPr>
          <w:rFonts w:ascii="Arial" w:eastAsia="Arial" w:hAnsi="Arial" w:cs="Arial"/>
        </w:rPr>
      </w:pPr>
      <w:r w:rsidRPr="00710B92">
        <w:rPr>
          <w:rFonts w:ascii="Arial" w:eastAsia="Arial" w:hAnsi="Arial" w:cs="Arial"/>
        </w:rPr>
        <w:t>The budget justification should not exceed one page. Please indicate why a budget item</w:t>
      </w:r>
      <w:r>
        <w:rPr>
          <w:rFonts w:ascii="Arial" w:eastAsia="Arial" w:hAnsi="Arial" w:cs="Arial"/>
        </w:rPr>
        <w:t xml:space="preserve"> </w:t>
      </w:r>
      <w:r w:rsidRPr="00710B92">
        <w:rPr>
          <w:rFonts w:ascii="Arial" w:eastAsia="Arial" w:hAnsi="Arial" w:cs="Arial"/>
        </w:rPr>
        <w:t>is necessary and what it costs. For travel budget items, explain the necessity for, and timing of, travel, as well as the location.</w:t>
      </w:r>
    </w:p>
    <w:p w14:paraId="7CEBC0B7" w14:textId="77777777" w:rsidR="00D56078" w:rsidRPr="00710B92" w:rsidRDefault="00D56078" w:rsidP="00D56078">
      <w:pPr>
        <w:spacing w:line="360" w:lineRule="auto"/>
      </w:pPr>
    </w:p>
    <w:p w14:paraId="7B4D1A9F" w14:textId="77777777" w:rsidR="00D56078" w:rsidRPr="00710B92" w:rsidRDefault="00D56078" w:rsidP="00D56078">
      <w:pPr>
        <w:spacing w:line="360" w:lineRule="auto"/>
        <w:ind w:left="100" w:right="5286"/>
        <w:jc w:val="both"/>
        <w:rPr>
          <w:rFonts w:ascii="Arial" w:eastAsia="Arial" w:hAnsi="Arial" w:cs="Arial"/>
        </w:rPr>
      </w:pPr>
      <w:r w:rsidRPr="00710B92">
        <w:rPr>
          <w:rFonts w:ascii="Arial" w:eastAsia="Arial" w:hAnsi="Arial" w:cs="Arial"/>
          <w:b/>
          <w:w w:val="99"/>
        </w:rPr>
        <w:t>Other</w:t>
      </w:r>
      <w:r w:rsidRPr="00710B92">
        <w:rPr>
          <w:rFonts w:ascii="Arial" w:eastAsia="Arial" w:hAnsi="Arial" w:cs="Arial"/>
          <w:b/>
        </w:rPr>
        <w:t xml:space="preserve"> </w:t>
      </w:r>
      <w:r w:rsidRPr="00710B92">
        <w:rPr>
          <w:rFonts w:ascii="Arial" w:eastAsia="Arial" w:hAnsi="Arial" w:cs="Arial"/>
          <w:b/>
          <w:w w:val="99"/>
        </w:rPr>
        <w:t>information</w:t>
      </w:r>
      <w:r w:rsidRPr="00710B92">
        <w:rPr>
          <w:rFonts w:ascii="Arial" w:eastAsia="Arial" w:hAnsi="Arial" w:cs="Arial"/>
          <w:b/>
        </w:rPr>
        <w:t xml:space="preserve"> </w:t>
      </w:r>
      <w:r w:rsidRPr="00710B92">
        <w:rPr>
          <w:rFonts w:ascii="Arial" w:eastAsia="Arial" w:hAnsi="Arial" w:cs="Arial"/>
          <w:b/>
          <w:w w:val="99"/>
        </w:rPr>
        <w:t>about</w:t>
      </w:r>
      <w:r w:rsidRPr="00710B92">
        <w:rPr>
          <w:rFonts w:ascii="Arial" w:eastAsia="Arial" w:hAnsi="Arial" w:cs="Arial"/>
          <w:b/>
        </w:rPr>
        <w:t xml:space="preserve"> </w:t>
      </w:r>
      <w:r w:rsidRPr="00710B92">
        <w:rPr>
          <w:rFonts w:ascii="Arial" w:eastAsia="Arial" w:hAnsi="Arial" w:cs="Arial"/>
          <w:b/>
          <w:w w:val="99"/>
        </w:rPr>
        <w:t>budget</w:t>
      </w:r>
    </w:p>
    <w:p w14:paraId="58034690" w14:textId="77777777" w:rsidR="00D56078" w:rsidRPr="00710B92" w:rsidRDefault="00D56078" w:rsidP="00D56078">
      <w:pPr>
        <w:spacing w:line="360" w:lineRule="auto"/>
        <w:ind w:left="100" w:right="74"/>
        <w:jc w:val="both"/>
        <w:rPr>
          <w:rFonts w:ascii="Arial" w:eastAsia="Arial" w:hAnsi="Arial" w:cs="Arial"/>
        </w:rPr>
      </w:pPr>
      <w:r w:rsidRPr="00710B92">
        <w:rPr>
          <w:rFonts w:ascii="Arial" w:eastAsia="Arial" w:hAnsi="Arial" w:cs="Arial"/>
        </w:rPr>
        <w:t>Provide details of any other funding sources that have been,</w:t>
      </w:r>
      <w:r>
        <w:rPr>
          <w:rFonts w:ascii="Arial" w:eastAsia="Arial" w:hAnsi="Arial" w:cs="Arial"/>
        </w:rPr>
        <w:t xml:space="preserve"> </w:t>
      </w:r>
      <w:r w:rsidRPr="00710B92">
        <w:rPr>
          <w:rFonts w:ascii="Arial" w:eastAsia="Arial" w:hAnsi="Arial" w:cs="Arial"/>
        </w:rPr>
        <w:t>or are currently being pursued for this or a similar project. If this project or a similar project has any additional source of funding, explain how it will relate to this Grant.</w:t>
      </w:r>
    </w:p>
    <w:p w14:paraId="10B6E572" w14:textId="77777777" w:rsidR="00D56078" w:rsidRPr="00710B92" w:rsidRDefault="00D56078" w:rsidP="00D56078">
      <w:pPr>
        <w:spacing w:line="360" w:lineRule="auto"/>
      </w:pPr>
    </w:p>
    <w:p w14:paraId="538D05CD" w14:textId="2A351165" w:rsidR="00D56078" w:rsidRDefault="00D56078" w:rsidP="00D56078">
      <w:pPr>
        <w:spacing w:line="360" w:lineRule="auto"/>
        <w:ind w:left="100" w:right="2468"/>
        <w:jc w:val="both"/>
        <w:rPr>
          <w:rFonts w:ascii="Arial" w:eastAsia="Arial" w:hAnsi="Arial" w:cs="Arial"/>
        </w:rPr>
        <w:sectPr w:rsidR="00D56078">
          <w:pgSz w:w="11940" w:h="16860"/>
          <w:pgMar w:top="760" w:right="1260" w:bottom="280" w:left="1340" w:header="0" w:footer="796" w:gutter="0"/>
          <w:cols w:space="720"/>
        </w:sectPr>
      </w:pPr>
      <w:r w:rsidRPr="00710B92">
        <w:rPr>
          <w:rFonts w:ascii="Arial" w:eastAsia="Arial" w:hAnsi="Arial" w:cs="Arial"/>
        </w:rPr>
        <w:t xml:space="preserve">Provide details of procedures to ensure financial </w:t>
      </w:r>
      <w:r w:rsidR="00081A81">
        <w:rPr>
          <w:rFonts w:ascii="Arial" w:eastAsia="Arial" w:hAnsi="Arial" w:cs="Arial"/>
        </w:rPr>
        <w:t>accountabilit</w:t>
      </w:r>
      <w:r w:rsidR="00802DA8">
        <w:rPr>
          <w:rFonts w:ascii="Arial" w:eastAsia="Arial" w:hAnsi="Arial" w:cs="Arial"/>
        </w:rPr>
        <w:t>y</w:t>
      </w:r>
    </w:p>
    <w:p w14:paraId="4E2416B3" w14:textId="1B1381C8" w:rsidR="0045197E" w:rsidRDefault="00720C79" w:rsidP="00802DA8">
      <w:pPr>
        <w:spacing w:line="360" w:lineRule="auto"/>
        <w:rPr>
          <w:rFonts w:ascii="Arial" w:eastAsia="Arial" w:hAnsi="Arial" w:cs="Arial"/>
          <w:b/>
          <w:color w:val="4472C4" w:themeColor="accent1"/>
          <w:w w:val="99"/>
          <w:sz w:val="28"/>
          <w:szCs w:val="28"/>
        </w:rPr>
      </w:pPr>
      <w:r w:rsidRPr="0045197E">
        <w:rPr>
          <w:rFonts w:ascii="Arial" w:eastAsia="Arial" w:hAnsi="Arial" w:cs="Arial"/>
          <w:b/>
          <w:color w:val="4472C4" w:themeColor="accent1"/>
          <w:w w:val="99"/>
          <w:sz w:val="28"/>
          <w:szCs w:val="28"/>
        </w:rPr>
        <w:lastRenderedPageBreak/>
        <w:t>PART</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6:</w:t>
      </w:r>
      <w:r w:rsidRPr="0045197E">
        <w:rPr>
          <w:rFonts w:ascii="Arial" w:eastAsia="Arial" w:hAnsi="Arial" w:cs="Arial"/>
          <w:b/>
          <w:color w:val="4472C4" w:themeColor="accent1"/>
          <w:sz w:val="28"/>
          <w:szCs w:val="28"/>
        </w:rPr>
        <w:t xml:space="preserve"> </w:t>
      </w:r>
      <w:r w:rsidRPr="0045197E">
        <w:rPr>
          <w:rFonts w:ascii="Arial" w:eastAsia="Arial" w:hAnsi="Arial" w:cs="Arial"/>
          <w:b/>
          <w:color w:val="4472C4" w:themeColor="accent1"/>
          <w:w w:val="99"/>
          <w:sz w:val="28"/>
          <w:szCs w:val="28"/>
        </w:rPr>
        <w:t>A</w:t>
      </w:r>
      <w:r w:rsidR="003B0D99" w:rsidRPr="0045197E">
        <w:rPr>
          <w:rFonts w:ascii="Arial" w:eastAsia="Arial" w:hAnsi="Arial" w:cs="Arial"/>
          <w:b/>
          <w:color w:val="4472C4" w:themeColor="accent1"/>
          <w:w w:val="99"/>
          <w:sz w:val="28"/>
          <w:szCs w:val="28"/>
        </w:rPr>
        <w:t>ttachments required</w:t>
      </w:r>
    </w:p>
    <w:p w14:paraId="56668ADB" w14:textId="77777777" w:rsidR="00802DA8" w:rsidRPr="0045197E" w:rsidRDefault="00802DA8" w:rsidP="00802DA8">
      <w:pPr>
        <w:spacing w:line="360" w:lineRule="auto"/>
        <w:rPr>
          <w:rFonts w:ascii="Arial" w:eastAsia="Arial" w:hAnsi="Arial" w:cs="Arial"/>
          <w:b/>
          <w:color w:val="4472C4" w:themeColor="accent1"/>
          <w:w w:val="99"/>
          <w:sz w:val="28"/>
          <w:szCs w:val="28"/>
        </w:rPr>
      </w:pPr>
    </w:p>
    <w:tbl>
      <w:tblPr>
        <w:tblStyle w:val="TableGrid"/>
        <w:tblW w:w="9587" w:type="dxa"/>
        <w:tblLayout w:type="fixed"/>
        <w:tblLook w:val="04A0" w:firstRow="1" w:lastRow="0" w:firstColumn="1" w:lastColumn="0" w:noHBand="0" w:noVBand="1"/>
      </w:tblPr>
      <w:tblGrid>
        <w:gridCol w:w="1838"/>
        <w:gridCol w:w="1985"/>
        <w:gridCol w:w="5764"/>
      </w:tblGrid>
      <w:tr w:rsidR="000F26DA" w:rsidRPr="000F26DA" w14:paraId="41C93960" w14:textId="77777777" w:rsidTr="00802DA8">
        <w:tc>
          <w:tcPr>
            <w:tcW w:w="1838" w:type="dxa"/>
            <w:shd w:val="clear" w:color="auto" w:fill="767171" w:themeFill="background2" w:themeFillShade="80"/>
          </w:tcPr>
          <w:p w14:paraId="285C4CFF" w14:textId="25030289" w:rsidR="00E13688" w:rsidRPr="000F26DA" w:rsidRDefault="00E13688" w:rsidP="00802DA8">
            <w:pPr>
              <w:spacing w:line="360" w:lineRule="auto"/>
              <w:ind w:right="284"/>
              <w:jc w:val="both"/>
              <w:rPr>
                <w:rFonts w:ascii="Arial" w:eastAsia="Arial" w:hAnsi="Arial" w:cs="Arial"/>
                <w:b/>
                <w:color w:val="FFFFFF" w:themeColor="background1"/>
                <w:w w:val="99"/>
                <w:sz w:val="20"/>
                <w:szCs w:val="20"/>
              </w:rPr>
            </w:pPr>
            <w:r w:rsidRPr="000F26DA">
              <w:rPr>
                <w:rFonts w:ascii="Arial" w:eastAsia="Arial" w:hAnsi="Arial" w:cs="Arial"/>
                <w:color w:val="FFFFFF" w:themeColor="background1"/>
                <w:sz w:val="20"/>
                <w:szCs w:val="20"/>
              </w:rPr>
              <w:t>Attachment</w:t>
            </w:r>
          </w:p>
        </w:tc>
        <w:tc>
          <w:tcPr>
            <w:tcW w:w="1985" w:type="dxa"/>
            <w:shd w:val="clear" w:color="auto" w:fill="767171" w:themeFill="background2" w:themeFillShade="80"/>
          </w:tcPr>
          <w:p w14:paraId="7802A7FA" w14:textId="532A814E" w:rsidR="00E13688" w:rsidRPr="000F26DA" w:rsidRDefault="00E13688" w:rsidP="00802DA8">
            <w:pPr>
              <w:spacing w:line="360" w:lineRule="auto"/>
              <w:ind w:right="284"/>
              <w:jc w:val="both"/>
              <w:rPr>
                <w:rFonts w:ascii="Arial" w:eastAsia="Arial" w:hAnsi="Arial" w:cs="Arial"/>
                <w:b/>
                <w:color w:val="FFFFFF" w:themeColor="background1"/>
                <w:w w:val="99"/>
                <w:sz w:val="20"/>
                <w:szCs w:val="20"/>
              </w:rPr>
            </w:pPr>
            <w:r w:rsidRPr="000F26DA">
              <w:rPr>
                <w:rFonts w:ascii="Arial" w:eastAsia="Arial" w:hAnsi="Arial" w:cs="Arial"/>
                <w:color w:val="FFFFFF" w:themeColor="background1"/>
                <w:sz w:val="20"/>
                <w:szCs w:val="20"/>
              </w:rPr>
              <w:t xml:space="preserve">Requirement  </w:t>
            </w:r>
          </w:p>
        </w:tc>
        <w:tc>
          <w:tcPr>
            <w:tcW w:w="5764" w:type="dxa"/>
            <w:shd w:val="clear" w:color="auto" w:fill="767171" w:themeFill="background2" w:themeFillShade="80"/>
          </w:tcPr>
          <w:p w14:paraId="18F31DC1" w14:textId="0BB2CCCF" w:rsidR="00E13688" w:rsidRPr="000F26DA" w:rsidRDefault="00E13688" w:rsidP="00802DA8">
            <w:pPr>
              <w:spacing w:line="360" w:lineRule="auto"/>
              <w:ind w:right="284"/>
              <w:jc w:val="both"/>
              <w:rPr>
                <w:rFonts w:ascii="Arial" w:eastAsia="Arial" w:hAnsi="Arial" w:cs="Arial"/>
                <w:color w:val="FFFFFF" w:themeColor="background1"/>
                <w:sz w:val="20"/>
                <w:szCs w:val="20"/>
              </w:rPr>
            </w:pPr>
            <w:r w:rsidRPr="000F26DA">
              <w:rPr>
                <w:rFonts w:ascii="Arial" w:eastAsia="Arial" w:hAnsi="Arial" w:cs="Arial"/>
                <w:color w:val="FFFFFF" w:themeColor="background1"/>
                <w:sz w:val="20"/>
                <w:szCs w:val="20"/>
              </w:rPr>
              <w:t>Filename</w:t>
            </w:r>
          </w:p>
        </w:tc>
      </w:tr>
      <w:tr w:rsidR="00E13688" w:rsidRPr="00E13688" w14:paraId="17FFA5A2" w14:textId="77777777" w:rsidTr="00802DA8">
        <w:tc>
          <w:tcPr>
            <w:tcW w:w="1838" w:type="dxa"/>
          </w:tcPr>
          <w:p w14:paraId="5FAADD8F" w14:textId="2F08EFAF" w:rsidR="00E13688" w:rsidRPr="00802DA8" w:rsidRDefault="00802DA8" w:rsidP="00802DA8">
            <w:pPr>
              <w:spacing w:line="360" w:lineRule="auto"/>
              <w:ind w:right="284"/>
              <w:rPr>
                <w:rFonts w:ascii="Arial" w:eastAsia="Arial" w:hAnsi="Arial" w:cs="Arial"/>
                <w:bCs/>
                <w:w w:val="99"/>
                <w:sz w:val="20"/>
                <w:szCs w:val="20"/>
              </w:rPr>
            </w:pPr>
            <w:r w:rsidRPr="00802DA8">
              <w:rPr>
                <w:rFonts w:ascii="Arial" w:eastAsia="Arial" w:hAnsi="Arial" w:cs="Arial"/>
                <w:bCs/>
                <w:w w:val="99"/>
                <w:sz w:val="20"/>
                <w:szCs w:val="20"/>
              </w:rPr>
              <w:t>A</w:t>
            </w:r>
          </w:p>
        </w:tc>
        <w:tc>
          <w:tcPr>
            <w:tcW w:w="1985" w:type="dxa"/>
          </w:tcPr>
          <w:p w14:paraId="39028DF1" w14:textId="45291AFC" w:rsidR="00E13688" w:rsidRPr="00802DA8" w:rsidRDefault="00E13688" w:rsidP="00676CC8">
            <w:pPr>
              <w:spacing w:line="360" w:lineRule="auto"/>
              <w:ind w:right="284"/>
              <w:rPr>
                <w:rFonts w:ascii="Arial" w:eastAsia="Arial" w:hAnsi="Arial" w:cs="Arial"/>
                <w:sz w:val="20"/>
                <w:szCs w:val="20"/>
              </w:rPr>
            </w:pPr>
            <w:r w:rsidRPr="00E13688">
              <w:rPr>
                <w:rFonts w:ascii="Arial" w:eastAsia="Arial" w:hAnsi="Arial" w:cs="Arial"/>
                <w:sz w:val="20"/>
                <w:szCs w:val="20"/>
              </w:rPr>
              <w:t>Coversheet</w:t>
            </w:r>
          </w:p>
        </w:tc>
        <w:tc>
          <w:tcPr>
            <w:tcW w:w="5764" w:type="dxa"/>
          </w:tcPr>
          <w:p w14:paraId="33A658DC" w14:textId="77777777" w:rsidR="00802DA8" w:rsidRDefault="00E13688" w:rsidP="00676CC8">
            <w:pPr>
              <w:spacing w:line="360" w:lineRule="auto"/>
              <w:ind w:right="284"/>
              <w:rPr>
                <w:rFonts w:ascii="Arial" w:eastAsia="Arial" w:hAnsi="Arial" w:cs="Arial"/>
                <w:b/>
                <w:sz w:val="20"/>
                <w:szCs w:val="20"/>
              </w:rPr>
            </w:pPr>
            <w:r w:rsidRPr="00E13688">
              <w:rPr>
                <w:rFonts w:ascii="Arial" w:eastAsia="Arial" w:hAnsi="Arial" w:cs="Arial"/>
                <w:b/>
                <w:sz w:val="20"/>
                <w:szCs w:val="20"/>
              </w:rPr>
              <w:t xml:space="preserve">GA Grant </w:t>
            </w:r>
            <w:r w:rsidR="003B0D99">
              <w:rPr>
                <w:rFonts w:ascii="Arial" w:eastAsia="Arial" w:hAnsi="Arial" w:cs="Arial"/>
                <w:b/>
                <w:sz w:val="20"/>
                <w:szCs w:val="20"/>
              </w:rPr>
              <w:t xml:space="preserve">Coversheet </w:t>
            </w:r>
            <w:r w:rsidRPr="00E13688">
              <w:rPr>
                <w:rFonts w:ascii="Arial" w:eastAsia="Arial" w:hAnsi="Arial" w:cs="Arial"/>
                <w:b/>
                <w:sz w:val="20"/>
                <w:szCs w:val="20"/>
              </w:rPr>
              <w:t xml:space="preserve">Attachment A </w:t>
            </w:r>
          </w:p>
          <w:p w14:paraId="42C29B32" w14:textId="77777777" w:rsidR="00240286" w:rsidRDefault="00E13688" w:rsidP="00676CC8">
            <w:pPr>
              <w:spacing w:line="360" w:lineRule="auto"/>
              <w:ind w:right="284"/>
              <w:rPr>
                <w:rFonts w:ascii="Arial" w:eastAsia="Arial" w:hAnsi="Arial" w:cs="Arial"/>
                <w:sz w:val="20"/>
                <w:szCs w:val="20"/>
              </w:rPr>
            </w:pPr>
            <w:r w:rsidRPr="00E13688">
              <w:rPr>
                <w:rFonts w:ascii="Arial" w:eastAsia="Arial" w:hAnsi="Arial" w:cs="Arial"/>
                <w:sz w:val="20"/>
                <w:szCs w:val="20"/>
              </w:rPr>
              <w:t xml:space="preserve">to be downloaded from </w:t>
            </w:r>
          </w:p>
          <w:p w14:paraId="0C8CA940" w14:textId="5FE64A8B" w:rsidR="003B0D99" w:rsidRDefault="003E6CE6" w:rsidP="00676CC8">
            <w:pPr>
              <w:spacing w:line="360" w:lineRule="auto"/>
              <w:ind w:right="284"/>
              <w:rPr>
                <w:rFonts w:ascii="Arial" w:eastAsia="Arial" w:hAnsi="Arial" w:cs="Arial"/>
                <w:sz w:val="20"/>
                <w:szCs w:val="20"/>
              </w:rPr>
            </w:pPr>
            <w:hyperlink r:id="rId16" w:history="1">
              <w:r w:rsidR="00240286" w:rsidRPr="00240286">
                <w:rPr>
                  <w:rStyle w:val="Hyperlink"/>
                  <w:rFonts w:ascii="Arial" w:eastAsia="Arial" w:hAnsi="Arial" w:cs="Arial"/>
                  <w:sz w:val="20"/>
                  <w:szCs w:val="20"/>
                </w:rPr>
                <w:t>www.glaucoma.org.au/about-us/research</w:t>
              </w:r>
            </w:hyperlink>
          </w:p>
          <w:p w14:paraId="0B1A0669" w14:textId="77777777" w:rsidR="003B0D99" w:rsidRDefault="003B0D99" w:rsidP="00676CC8">
            <w:pPr>
              <w:spacing w:line="360" w:lineRule="auto"/>
              <w:ind w:left="284" w:right="284"/>
              <w:rPr>
                <w:rFonts w:ascii="Arial" w:eastAsia="Arial" w:hAnsi="Arial" w:cs="Arial"/>
                <w:sz w:val="20"/>
                <w:szCs w:val="20"/>
              </w:rPr>
            </w:pPr>
          </w:p>
          <w:p w14:paraId="71813AC0" w14:textId="3E9B2BF8" w:rsidR="009C72B9" w:rsidRDefault="00E13688" w:rsidP="00802DA8">
            <w:pPr>
              <w:spacing w:line="360" w:lineRule="auto"/>
              <w:ind w:right="284"/>
              <w:rPr>
                <w:rFonts w:ascii="Arial" w:eastAsia="Arial" w:hAnsi="Arial" w:cs="Arial"/>
                <w:sz w:val="20"/>
                <w:szCs w:val="20"/>
              </w:rPr>
            </w:pPr>
            <w:r w:rsidRPr="00E13688">
              <w:rPr>
                <w:rFonts w:ascii="Arial" w:eastAsia="Arial" w:hAnsi="Arial" w:cs="Arial"/>
                <w:sz w:val="20"/>
                <w:szCs w:val="20"/>
              </w:rPr>
              <w:t>Please attach this to the FRONT of your application</w:t>
            </w:r>
            <w:r w:rsidR="00591017">
              <w:rPr>
                <w:rFonts w:ascii="Arial" w:eastAsia="Arial" w:hAnsi="Arial" w:cs="Arial"/>
                <w:sz w:val="20"/>
                <w:szCs w:val="20"/>
              </w:rPr>
              <w:t>.</w:t>
            </w:r>
          </w:p>
          <w:p w14:paraId="320C2BF8" w14:textId="2A2BBB13" w:rsidR="00802DA8" w:rsidRPr="00802DA8" w:rsidRDefault="00802DA8" w:rsidP="00802DA8">
            <w:pPr>
              <w:tabs>
                <w:tab w:val="left" w:pos="444"/>
              </w:tabs>
              <w:spacing w:line="360" w:lineRule="auto"/>
              <w:ind w:right="284"/>
              <w:rPr>
                <w:rFonts w:ascii="Arial" w:eastAsia="Arial" w:hAnsi="Arial" w:cs="Arial"/>
                <w:sz w:val="20"/>
                <w:szCs w:val="20"/>
              </w:rPr>
            </w:pPr>
          </w:p>
        </w:tc>
      </w:tr>
      <w:tr w:rsidR="00E13688" w:rsidRPr="00E13688" w14:paraId="3E94C61A" w14:textId="77777777" w:rsidTr="00802DA8">
        <w:tc>
          <w:tcPr>
            <w:tcW w:w="1838" w:type="dxa"/>
          </w:tcPr>
          <w:p w14:paraId="4581F7D7" w14:textId="46AD05F2" w:rsidR="00E13688" w:rsidRPr="00E13688" w:rsidRDefault="00802DA8" w:rsidP="00802DA8">
            <w:pPr>
              <w:spacing w:line="360" w:lineRule="auto"/>
              <w:ind w:right="284"/>
              <w:rPr>
                <w:rFonts w:ascii="Arial" w:eastAsia="Arial" w:hAnsi="Arial" w:cs="Arial"/>
                <w:b/>
                <w:w w:val="99"/>
                <w:sz w:val="20"/>
                <w:szCs w:val="20"/>
              </w:rPr>
            </w:pPr>
            <w:r>
              <w:rPr>
                <w:rFonts w:ascii="Arial" w:eastAsia="Arial" w:hAnsi="Arial" w:cs="Arial"/>
                <w:sz w:val="20"/>
                <w:szCs w:val="20"/>
              </w:rPr>
              <w:t>B</w:t>
            </w:r>
          </w:p>
        </w:tc>
        <w:tc>
          <w:tcPr>
            <w:tcW w:w="1985" w:type="dxa"/>
          </w:tcPr>
          <w:p w14:paraId="260DD198" w14:textId="60E61E34" w:rsidR="00E13688" w:rsidRPr="00E13688" w:rsidRDefault="00E13688" w:rsidP="00802DA8">
            <w:pPr>
              <w:spacing w:line="360" w:lineRule="auto"/>
              <w:ind w:right="284"/>
              <w:rPr>
                <w:rFonts w:ascii="Arial" w:eastAsia="Arial" w:hAnsi="Arial" w:cs="Arial"/>
                <w:b/>
                <w:w w:val="99"/>
                <w:sz w:val="20"/>
                <w:szCs w:val="20"/>
              </w:rPr>
            </w:pPr>
            <w:r w:rsidRPr="00E13688">
              <w:rPr>
                <w:rFonts w:ascii="Arial" w:eastAsia="Arial" w:hAnsi="Arial" w:cs="Arial"/>
                <w:sz w:val="20"/>
                <w:szCs w:val="20"/>
              </w:rPr>
              <w:t>Evidence of Australian citizenship or permanent residency (of Primary Investigator)</w:t>
            </w:r>
          </w:p>
        </w:tc>
        <w:tc>
          <w:tcPr>
            <w:tcW w:w="5764" w:type="dxa"/>
          </w:tcPr>
          <w:p w14:paraId="554F4610" w14:textId="77777777" w:rsidR="003B0D99" w:rsidRDefault="00E13688" w:rsidP="00676CC8">
            <w:pPr>
              <w:spacing w:line="360" w:lineRule="auto"/>
              <w:ind w:right="284"/>
              <w:rPr>
                <w:rFonts w:ascii="Arial" w:eastAsia="Arial" w:hAnsi="Arial" w:cs="Arial"/>
                <w:sz w:val="20"/>
                <w:szCs w:val="20"/>
              </w:rPr>
            </w:pPr>
            <w:r w:rsidRPr="00E13688">
              <w:rPr>
                <w:rFonts w:ascii="Arial" w:eastAsia="Arial" w:hAnsi="Arial" w:cs="Arial"/>
                <w:b/>
                <w:sz w:val="20"/>
                <w:szCs w:val="20"/>
              </w:rPr>
              <w:t>Provided by applicant</w:t>
            </w:r>
            <w:r w:rsidRPr="00E13688">
              <w:rPr>
                <w:rFonts w:ascii="Arial" w:eastAsia="Arial" w:hAnsi="Arial" w:cs="Arial"/>
                <w:sz w:val="20"/>
                <w:szCs w:val="20"/>
              </w:rPr>
              <w:t xml:space="preserve"> </w:t>
            </w:r>
          </w:p>
          <w:p w14:paraId="72374BD5" w14:textId="77777777" w:rsidR="003B0D99" w:rsidRDefault="003B0D99" w:rsidP="00676CC8">
            <w:pPr>
              <w:spacing w:line="360" w:lineRule="auto"/>
              <w:ind w:left="284" w:right="284"/>
              <w:rPr>
                <w:rFonts w:ascii="Arial" w:eastAsia="Arial" w:hAnsi="Arial" w:cs="Arial"/>
                <w:i/>
                <w:sz w:val="20"/>
                <w:szCs w:val="20"/>
              </w:rPr>
            </w:pPr>
          </w:p>
          <w:p w14:paraId="48A49705" w14:textId="47A3D7DA" w:rsidR="009C72B9" w:rsidRDefault="00E13688" w:rsidP="00802DA8">
            <w:pPr>
              <w:spacing w:line="360" w:lineRule="auto"/>
              <w:ind w:right="284"/>
              <w:rPr>
                <w:rFonts w:ascii="Arial" w:eastAsia="Arial" w:hAnsi="Arial" w:cs="Arial"/>
                <w:sz w:val="20"/>
                <w:szCs w:val="20"/>
              </w:rPr>
            </w:pPr>
            <w:r w:rsidRPr="00E13688">
              <w:rPr>
                <w:rFonts w:ascii="Arial" w:eastAsia="Arial" w:hAnsi="Arial" w:cs="Arial"/>
                <w:i/>
                <w:sz w:val="20"/>
                <w:szCs w:val="20"/>
              </w:rPr>
              <w:t xml:space="preserve">Australian citizen: </w:t>
            </w:r>
            <w:r w:rsidRPr="00E13688">
              <w:rPr>
                <w:rFonts w:ascii="Arial" w:eastAsia="Arial" w:hAnsi="Arial" w:cs="Arial"/>
                <w:sz w:val="20"/>
                <w:szCs w:val="20"/>
              </w:rPr>
              <w:t xml:space="preserve">If born in Australia, supply a copy of passport or birth certificate. </w:t>
            </w:r>
            <w:r w:rsidRPr="00E13688">
              <w:rPr>
                <w:rFonts w:ascii="Arial" w:eastAsia="Arial" w:hAnsi="Arial" w:cs="Arial"/>
                <w:i/>
                <w:sz w:val="20"/>
                <w:szCs w:val="20"/>
              </w:rPr>
              <w:t xml:space="preserve">If born outside Australia, </w:t>
            </w:r>
            <w:r w:rsidRPr="00E13688">
              <w:rPr>
                <w:rFonts w:ascii="Arial" w:eastAsia="Arial" w:hAnsi="Arial" w:cs="Arial"/>
                <w:sz w:val="20"/>
                <w:szCs w:val="20"/>
              </w:rPr>
              <w:t>please provide a copy of</w:t>
            </w:r>
            <w:r w:rsidR="00591017">
              <w:rPr>
                <w:rFonts w:ascii="Arial" w:eastAsia="Arial" w:hAnsi="Arial" w:cs="Arial"/>
                <w:sz w:val="20"/>
                <w:szCs w:val="20"/>
              </w:rPr>
              <w:t xml:space="preserve"> </w:t>
            </w:r>
            <w:r w:rsidRPr="00E13688">
              <w:rPr>
                <w:rFonts w:ascii="Arial" w:eastAsia="Arial" w:hAnsi="Arial" w:cs="Arial"/>
                <w:sz w:val="20"/>
                <w:szCs w:val="20"/>
              </w:rPr>
              <w:t>Australian citizenship or permanent resident certificate. If permanent residency certificate is pending, please provide evidence</w:t>
            </w:r>
            <w:r w:rsidR="00591017">
              <w:rPr>
                <w:rFonts w:ascii="Arial" w:eastAsia="Arial" w:hAnsi="Arial" w:cs="Arial"/>
                <w:sz w:val="20"/>
                <w:szCs w:val="20"/>
              </w:rPr>
              <w:t>.</w:t>
            </w:r>
          </w:p>
          <w:p w14:paraId="7B2E6990" w14:textId="637CDFDA" w:rsidR="00802DA8" w:rsidRPr="00802DA8" w:rsidRDefault="00802DA8" w:rsidP="00802DA8">
            <w:pPr>
              <w:spacing w:line="360" w:lineRule="auto"/>
              <w:ind w:right="284"/>
              <w:rPr>
                <w:rFonts w:ascii="Arial" w:eastAsia="Arial" w:hAnsi="Arial" w:cs="Arial"/>
                <w:sz w:val="20"/>
                <w:szCs w:val="20"/>
              </w:rPr>
            </w:pPr>
          </w:p>
        </w:tc>
      </w:tr>
      <w:tr w:rsidR="00E13688" w:rsidRPr="00E13688" w14:paraId="3DC34566" w14:textId="77777777" w:rsidTr="00802DA8">
        <w:trPr>
          <w:trHeight w:val="897"/>
        </w:trPr>
        <w:tc>
          <w:tcPr>
            <w:tcW w:w="1838" w:type="dxa"/>
          </w:tcPr>
          <w:p w14:paraId="6C80B8F9" w14:textId="2E877B2A" w:rsidR="00E13688" w:rsidRPr="00802DA8" w:rsidRDefault="00802DA8" w:rsidP="00802DA8">
            <w:pPr>
              <w:spacing w:line="360" w:lineRule="auto"/>
              <w:ind w:right="284"/>
              <w:rPr>
                <w:rFonts w:ascii="Arial" w:eastAsia="Arial" w:hAnsi="Arial" w:cs="Arial"/>
                <w:bCs/>
                <w:w w:val="99"/>
                <w:sz w:val="20"/>
                <w:szCs w:val="20"/>
              </w:rPr>
            </w:pPr>
            <w:r w:rsidRPr="00802DA8">
              <w:rPr>
                <w:rFonts w:ascii="Arial" w:eastAsia="Arial" w:hAnsi="Arial" w:cs="Arial"/>
                <w:bCs/>
                <w:w w:val="99"/>
                <w:sz w:val="20"/>
                <w:szCs w:val="20"/>
              </w:rPr>
              <w:t>C</w:t>
            </w:r>
          </w:p>
        </w:tc>
        <w:tc>
          <w:tcPr>
            <w:tcW w:w="1985" w:type="dxa"/>
          </w:tcPr>
          <w:p w14:paraId="21450705" w14:textId="0974EAC3" w:rsidR="00E13688" w:rsidRPr="00E13688" w:rsidRDefault="00E13688" w:rsidP="00802DA8">
            <w:pPr>
              <w:spacing w:line="360" w:lineRule="auto"/>
              <w:ind w:right="284"/>
              <w:rPr>
                <w:rFonts w:ascii="Arial" w:eastAsia="Arial" w:hAnsi="Arial" w:cs="Arial"/>
                <w:b/>
                <w:w w:val="99"/>
                <w:sz w:val="20"/>
                <w:szCs w:val="20"/>
              </w:rPr>
            </w:pPr>
            <w:r w:rsidRPr="00E13688">
              <w:rPr>
                <w:rFonts w:ascii="Arial" w:eastAsia="Arial" w:hAnsi="Arial" w:cs="Arial"/>
                <w:sz w:val="20"/>
                <w:szCs w:val="20"/>
              </w:rPr>
              <w:t>Ethics clearances</w:t>
            </w:r>
          </w:p>
        </w:tc>
        <w:tc>
          <w:tcPr>
            <w:tcW w:w="5764" w:type="dxa"/>
          </w:tcPr>
          <w:p w14:paraId="1E07DFEA" w14:textId="77777777" w:rsidR="003B0D99" w:rsidRDefault="00E13688" w:rsidP="00676CC8">
            <w:pPr>
              <w:spacing w:line="360" w:lineRule="auto"/>
              <w:ind w:right="284"/>
              <w:rPr>
                <w:rFonts w:ascii="Arial" w:eastAsia="Arial" w:hAnsi="Arial" w:cs="Arial"/>
                <w:sz w:val="20"/>
                <w:szCs w:val="20"/>
              </w:rPr>
            </w:pPr>
            <w:r w:rsidRPr="00E13688">
              <w:rPr>
                <w:rFonts w:ascii="Arial" w:eastAsia="Arial" w:hAnsi="Arial" w:cs="Arial"/>
                <w:b/>
                <w:sz w:val="20"/>
                <w:szCs w:val="20"/>
              </w:rPr>
              <w:t>Provided by applicant</w:t>
            </w:r>
            <w:r w:rsidRPr="00E13688">
              <w:rPr>
                <w:rFonts w:ascii="Arial" w:eastAsia="Arial" w:hAnsi="Arial" w:cs="Arial"/>
                <w:sz w:val="20"/>
                <w:szCs w:val="20"/>
              </w:rPr>
              <w:t xml:space="preserve"> </w:t>
            </w:r>
          </w:p>
          <w:p w14:paraId="2F5E68A5" w14:textId="77777777" w:rsidR="006A2214" w:rsidRDefault="006A2214" w:rsidP="00676CC8">
            <w:pPr>
              <w:spacing w:line="360" w:lineRule="auto"/>
              <w:ind w:right="284"/>
              <w:rPr>
                <w:rFonts w:ascii="Arial" w:eastAsia="Arial" w:hAnsi="Arial" w:cs="Arial"/>
                <w:sz w:val="20"/>
                <w:szCs w:val="20"/>
              </w:rPr>
            </w:pPr>
          </w:p>
          <w:p w14:paraId="2CAE1EB7" w14:textId="12E269A9" w:rsidR="003B0D99" w:rsidRDefault="00E13688" w:rsidP="00802DA8">
            <w:pPr>
              <w:spacing w:line="360" w:lineRule="auto"/>
              <w:ind w:right="284"/>
              <w:rPr>
                <w:rFonts w:ascii="Arial" w:eastAsia="Arial" w:hAnsi="Arial" w:cs="Arial"/>
                <w:sz w:val="20"/>
                <w:szCs w:val="20"/>
              </w:rPr>
            </w:pPr>
            <w:r w:rsidRPr="00E13688">
              <w:rPr>
                <w:rFonts w:ascii="Arial" w:eastAsia="Arial" w:hAnsi="Arial" w:cs="Arial"/>
                <w:sz w:val="20"/>
                <w:szCs w:val="20"/>
              </w:rPr>
              <w:t>Please attach copies of human, animal or bio-safety ethics clearances, if available</w:t>
            </w:r>
            <w:r w:rsidR="00591017">
              <w:rPr>
                <w:rFonts w:ascii="Arial" w:eastAsia="Arial" w:hAnsi="Arial" w:cs="Arial"/>
                <w:sz w:val="20"/>
                <w:szCs w:val="20"/>
              </w:rPr>
              <w:t>.</w:t>
            </w:r>
          </w:p>
          <w:p w14:paraId="702B0748" w14:textId="6AB49467" w:rsidR="00802DA8" w:rsidRPr="00802DA8" w:rsidRDefault="00802DA8" w:rsidP="00802DA8">
            <w:pPr>
              <w:spacing w:line="360" w:lineRule="auto"/>
              <w:ind w:right="284"/>
              <w:rPr>
                <w:rFonts w:ascii="Arial" w:eastAsia="Arial" w:hAnsi="Arial" w:cs="Arial"/>
                <w:sz w:val="20"/>
                <w:szCs w:val="20"/>
              </w:rPr>
            </w:pPr>
          </w:p>
        </w:tc>
      </w:tr>
      <w:tr w:rsidR="00E13688" w:rsidRPr="00E13688" w14:paraId="206A719E" w14:textId="77777777" w:rsidTr="00802DA8">
        <w:tc>
          <w:tcPr>
            <w:tcW w:w="1838" w:type="dxa"/>
          </w:tcPr>
          <w:p w14:paraId="074A37CB" w14:textId="04DFCFB7" w:rsidR="00E13688" w:rsidRPr="00E13688" w:rsidRDefault="00E13688" w:rsidP="00802DA8">
            <w:pPr>
              <w:spacing w:line="360" w:lineRule="auto"/>
              <w:ind w:right="284"/>
              <w:rPr>
                <w:rFonts w:ascii="Arial" w:eastAsia="Arial" w:hAnsi="Arial" w:cs="Arial"/>
                <w:b/>
                <w:w w:val="99"/>
                <w:sz w:val="20"/>
                <w:szCs w:val="20"/>
              </w:rPr>
            </w:pPr>
            <w:r w:rsidRPr="00E13688">
              <w:rPr>
                <w:rFonts w:ascii="Arial" w:eastAsia="Arial" w:hAnsi="Arial" w:cs="Arial"/>
                <w:position w:val="-8"/>
                <w:sz w:val="20"/>
                <w:szCs w:val="20"/>
              </w:rPr>
              <w:t>D</w:t>
            </w:r>
          </w:p>
        </w:tc>
        <w:tc>
          <w:tcPr>
            <w:tcW w:w="1985" w:type="dxa"/>
          </w:tcPr>
          <w:p w14:paraId="454B2323" w14:textId="05317361" w:rsidR="00E13688" w:rsidRPr="00E13688" w:rsidRDefault="00E13688" w:rsidP="00802DA8">
            <w:pPr>
              <w:spacing w:line="360" w:lineRule="auto"/>
              <w:ind w:right="284"/>
              <w:rPr>
                <w:rFonts w:ascii="Arial" w:eastAsia="Arial" w:hAnsi="Arial" w:cs="Arial"/>
                <w:b/>
                <w:w w:val="99"/>
                <w:sz w:val="20"/>
                <w:szCs w:val="20"/>
              </w:rPr>
            </w:pPr>
            <w:r w:rsidRPr="00E13688">
              <w:rPr>
                <w:rFonts w:ascii="Arial" w:eastAsia="Arial" w:hAnsi="Arial" w:cs="Arial"/>
                <w:position w:val="-8"/>
                <w:sz w:val="20"/>
                <w:szCs w:val="20"/>
              </w:rPr>
              <w:t>Host institution letter</w:t>
            </w:r>
          </w:p>
        </w:tc>
        <w:tc>
          <w:tcPr>
            <w:tcW w:w="5764" w:type="dxa"/>
          </w:tcPr>
          <w:p w14:paraId="05CB2EC3" w14:textId="77777777" w:rsidR="003B0D99" w:rsidRDefault="00E13688" w:rsidP="00676CC8">
            <w:pPr>
              <w:spacing w:line="360" w:lineRule="auto"/>
              <w:ind w:right="284"/>
              <w:rPr>
                <w:rFonts w:ascii="Arial" w:eastAsia="Arial" w:hAnsi="Arial" w:cs="Arial"/>
                <w:sz w:val="20"/>
                <w:szCs w:val="20"/>
              </w:rPr>
            </w:pPr>
            <w:r w:rsidRPr="00E13688">
              <w:rPr>
                <w:rFonts w:ascii="Arial" w:eastAsia="Arial" w:hAnsi="Arial" w:cs="Arial"/>
                <w:b/>
                <w:sz w:val="20"/>
                <w:szCs w:val="20"/>
              </w:rPr>
              <w:t>Provided by applicant</w:t>
            </w:r>
            <w:r w:rsidRPr="00E13688">
              <w:rPr>
                <w:rFonts w:ascii="Arial" w:eastAsia="Arial" w:hAnsi="Arial" w:cs="Arial"/>
                <w:sz w:val="20"/>
                <w:szCs w:val="20"/>
              </w:rPr>
              <w:t xml:space="preserve"> </w:t>
            </w:r>
          </w:p>
          <w:p w14:paraId="5BEFD66C" w14:textId="77777777" w:rsidR="006A2214" w:rsidRDefault="006A2214" w:rsidP="00676CC8">
            <w:pPr>
              <w:spacing w:line="360" w:lineRule="auto"/>
              <w:ind w:right="284"/>
              <w:rPr>
                <w:rFonts w:ascii="Arial" w:eastAsia="Arial" w:hAnsi="Arial" w:cs="Arial"/>
                <w:sz w:val="20"/>
                <w:szCs w:val="20"/>
              </w:rPr>
            </w:pPr>
          </w:p>
          <w:p w14:paraId="769B1037" w14:textId="7301EE29" w:rsidR="009C72B9" w:rsidRDefault="00E13688" w:rsidP="00802DA8">
            <w:pPr>
              <w:spacing w:line="360" w:lineRule="auto"/>
              <w:ind w:right="284"/>
              <w:rPr>
                <w:rFonts w:ascii="Arial" w:eastAsia="Arial" w:hAnsi="Arial" w:cs="Arial"/>
                <w:sz w:val="20"/>
                <w:szCs w:val="20"/>
              </w:rPr>
            </w:pPr>
            <w:r w:rsidRPr="00E13688">
              <w:rPr>
                <w:rFonts w:ascii="Arial" w:eastAsia="Arial" w:hAnsi="Arial" w:cs="Arial"/>
                <w:sz w:val="20"/>
                <w:szCs w:val="20"/>
              </w:rPr>
              <w:t>A letter from the proposed host Institution is required to</w:t>
            </w:r>
            <w:r w:rsidR="003B0D99">
              <w:rPr>
                <w:rFonts w:ascii="Arial" w:eastAsia="Arial" w:hAnsi="Arial" w:cs="Arial"/>
                <w:sz w:val="20"/>
                <w:szCs w:val="20"/>
              </w:rPr>
              <w:t xml:space="preserve"> </w:t>
            </w:r>
            <w:r w:rsidRPr="00E13688">
              <w:rPr>
                <w:rFonts w:ascii="Arial" w:eastAsia="Arial" w:hAnsi="Arial" w:cs="Arial"/>
                <w:sz w:val="20"/>
                <w:szCs w:val="20"/>
              </w:rPr>
              <w:t>confirm that the institutional support described in this application will be provided if the Grant is awarded</w:t>
            </w:r>
            <w:r w:rsidR="00591017">
              <w:rPr>
                <w:rFonts w:ascii="Arial" w:eastAsia="Arial" w:hAnsi="Arial" w:cs="Arial"/>
                <w:sz w:val="20"/>
                <w:szCs w:val="20"/>
              </w:rPr>
              <w:t>.</w:t>
            </w:r>
          </w:p>
          <w:p w14:paraId="6E8FDEFD" w14:textId="2EDD3084" w:rsidR="00802DA8" w:rsidRPr="00802DA8" w:rsidRDefault="00802DA8" w:rsidP="00802DA8">
            <w:pPr>
              <w:spacing w:line="360" w:lineRule="auto"/>
              <w:ind w:right="284"/>
              <w:rPr>
                <w:rFonts w:ascii="Arial" w:eastAsia="Arial" w:hAnsi="Arial" w:cs="Arial"/>
                <w:sz w:val="20"/>
                <w:szCs w:val="20"/>
              </w:rPr>
            </w:pPr>
          </w:p>
        </w:tc>
      </w:tr>
      <w:tr w:rsidR="00E13688" w:rsidRPr="00E13688" w14:paraId="37B93A31" w14:textId="77777777" w:rsidTr="00802DA8">
        <w:tc>
          <w:tcPr>
            <w:tcW w:w="1838" w:type="dxa"/>
          </w:tcPr>
          <w:p w14:paraId="2E958ED8" w14:textId="7EAFA3AF" w:rsidR="00E13688" w:rsidRPr="003B0D99" w:rsidRDefault="00E13688" w:rsidP="00802DA8">
            <w:pPr>
              <w:spacing w:line="360" w:lineRule="auto"/>
              <w:ind w:right="284"/>
              <w:rPr>
                <w:rFonts w:ascii="Arial" w:eastAsia="Arial" w:hAnsi="Arial" w:cs="Arial"/>
                <w:b/>
                <w:w w:val="99"/>
                <w:sz w:val="20"/>
                <w:szCs w:val="20"/>
              </w:rPr>
            </w:pPr>
            <w:r w:rsidRPr="003B0D99">
              <w:rPr>
                <w:rFonts w:ascii="Arial" w:eastAsia="Arial" w:hAnsi="Arial" w:cs="Arial"/>
                <w:sz w:val="20"/>
                <w:szCs w:val="20"/>
              </w:rPr>
              <w:t>E</w:t>
            </w:r>
          </w:p>
        </w:tc>
        <w:tc>
          <w:tcPr>
            <w:tcW w:w="1985" w:type="dxa"/>
          </w:tcPr>
          <w:p w14:paraId="3A95C325" w14:textId="29F03CC2" w:rsidR="00E13688" w:rsidRPr="00240286" w:rsidRDefault="00E13688" w:rsidP="00802DA8">
            <w:pPr>
              <w:spacing w:line="360" w:lineRule="auto"/>
              <w:ind w:right="284"/>
              <w:rPr>
                <w:rFonts w:ascii="Arial" w:eastAsia="Arial" w:hAnsi="Arial" w:cs="Arial"/>
                <w:b/>
                <w:w w:val="99"/>
                <w:sz w:val="20"/>
                <w:szCs w:val="20"/>
              </w:rPr>
            </w:pPr>
            <w:r w:rsidRPr="00240286">
              <w:rPr>
                <w:rFonts w:ascii="Arial" w:eastAsia="Arial" w:hAnsi="Arial" w:cs="Arial"/>
                <w:sz w:val="20"/>
                <w:szCs w:val="20"/>
              </w:rPr>
              <w:t>Certifications</w:t>
            </w:r>
          </w:p>
        </w:tc>
        <w:tc>
          <w:tcPr>
            <w:tcW w:w="5764" w:type="dxa"/>
          </w:tcPr>
          <w:p w14:paraId="201460B3" w14:textId="77777777" w:rsidR="00802DA8" w:rsidRDefault="003B0D99" w:rsidP="00676CC8">
            <w:pPr>
              <w:spacing w:line="360" w:lineRule="auto"/>
              <w:ind w:right="284"/>
              <w:rPr>
                <w:rFonts w:ascii="Arial" w:eastAsia="Arial" w:hAnsi="Arial" w:cs="Arial"/>
                <w:b/>
                <w:sz w:val="20"/>
                <w:szCs w:val="20"/>
              </w:rPr>
            </w:pPr>
            <w:r>
              <w:rPr>
                <w:rFonts w:ascii="Arial" w:eastAsia="Arial" w:hAnsi="Arial" w:cs="Arial"/>
                <w:b/>
                <w:sz w:val="20"/>
                <w:szCs w:val="20"/>
              </w:rPr>
              <w:t>G</w:t>
            </w:r>
            <w:r w:rsidRPr="00E13688">
              <w:rPr>
                <w:rFonts w:ascii="Arial" w:eastAsia="Arial" w:hAnsi="Arial" w:cs="Arial"/>
                <w:b/>
                <w:sz w:val="20"/>
                <w:szCs w:val="20"/>
              </w:rPr>
              <w:t xml:space="preserve">A Grant </w:t>
            </w:r>
            <w:r>
              <w:rPr>
                <w:rFonts w:ascii="Arial" w:eastAsia="Arial" w:hAnsi="Arial" w:cs="Arial"/>
                <w:b/>
                <w:sz w:val="20"/>
                <w:szCs w:val="20"/>
              </w:rPr>
              <w:t xml:space="preserve">Certifications </w:t>
            </w:r>
            <w:r w:rsidRPr="00E13688">
              <w:rPr>
                <w:rFonts w:ascii="Arial" w:eastAsia="Arial" w:hAnsi="Arial" w:cs="Arial"/>
                <w:b/>
                <w:sz w:val="20"/>
                <w:szCs w:val="20"/>
              </w:rPr>
              <w:t xml:space="preserve">Attachment </w:t>
            </w:r>
            <w:r>
              <w:rPr>
                <w:rFonts w:ascii="Arial" w:eastAsia="Arial" w:hAnsi="Arial" w:cs="Arial"/>
                <w:b/>
                <w:sz w:val="20"/>
                <w:szCs w:val="20"/>
              </w:rPr>
              <w:t>E</w:t>
            </w:r>
            <w:r w:rsidRPr="00E13688">
              <w:rPr>
                <w:rFonts w:ascii="Arial" w:eastAsia="Arial" w:hAnsi="Arial" w:cs="Arial"/>
                <w:b/>
                <w:sz w:val="20"/>
                <w:szCs w:val="20"/>
              </w:rPr>
              <w:t xml:space="preserve"> </w:t>
            </w:r>
          </w:p>
          <w:p w14:paraId="2E07B519" w14:textId="77777777" w:rsidR="00240286" w:rsidRDefault="003B0D99" w:rsidP="00676CC8">
            <w:pPr>
              <w:spacing w:line="360" w:lineRule="auto"/>
              <w:ind w:right="284"/>
              <w:rPr>
                <w:rFonts w:ascii="Arial" w:eastAsia="Arial" w:hAnsi="Arial" w:cs="Arial"/>
                <w:sz w:val="20"/>
                <w:szCs w:val="20"/>
              </w:rPr>
            </w:pPr>
            <w:r w:rsidRPr="00E13688">
              <w:rPr>
                <w:rFonts w:ascii="Arial" w:eastAsia="Arial" w:hAnsi="Arial" w:cs="Arial"/>
                <w:sz w:val="20"/>
                <w:szCs w:val="20"/>
              </w:rPr>
              <w:t>to be downloaded from</w:t>
            </w:r>
          </w:p>
          <w:p w14:paraId="6872E562" w14:textId="739C9F95" w:rsidR="003B0D99" w:rsidRDefault="003E6CE6" w:rsidP="00676CC8">
            <w:pPr>
              <w:spacing w:line="360" w:lineRule="auto"/>
              <w:ind w:right="284"/>
              <w:rPr>
                <w:rFonts w:ascii="Arial" w:eastAsia="Arial" w:hAnsi="Arial" w:cs="Arial"/>
                <w:sz w:val="20"/>
                <w:szCs w:val="20"/>
              </w:rPr>
            </w:pPr>
            <w:hyperlink r:id="rId17" w:history="1">
              <w:r w:rsidR="00240286" w:rsidRPr="00240286">
                <w:rPr>
                  <w:rStyle w:val="Hyperlink"/>
                  <w:rFonts w:ascii="Arial" w:eastAsia="Arial" w:hAnsi="Arial" w:cs="Arial"/>
                  <w:sz w:val="20"/>
                  <w:szCs w:val="20"/>
                </w:rPr>
                <w:t>www.glaucoma.org.au/about-us/research</w:t>
              </w:r>
            </w:hyperlink>
          </w:p>
          <w:p w14:paraId="7898F5FE" w14:textId="77777777" w:rsidR="003B0D99" w:rsidRDefault="003B0D99" w:rsidP="00676CC8">
            <w:pPr>
              <w:spacing w:line="360" w:lineRule="auto"/>
              <w:ind w:right="284"/>
              <w:rPr>
                <w:rFonts w:ascii="Arial" w:eastAsia="Arial" w:hAnsi="Arial" w:cs="Arial"/>
                <w:sz w:val="20"/>
                <w:szCs w:val="20"/>
              </w:rPr>
            </w:pPr>
          </w:p>
          <w:p w14:paraId="2366B4A2" w14:textId="77777777" w:rsidR="009C72B9" w:rsidRDefault="00E13688" w:rsidP="00676CC8">
            <w:pPr>
              <w:spacing w:line="360" w:lineRule="auto"/>
              <w:ind w:right="284"/>
              <w:rPr>
                <w:rFonts w:ascii="Arial" w:eastAsia="Arial" w:hAnsi="Arial" w:cs="Arial"/>
                <w:sz w:val="20"/>
                <w:szCs w:val="20"/>
              </w:rPr>
            </w:pPr>
            <w:r w:rsidRPr="00E13688">
              <w:rPr>
                <w:rFonts w:ascii="Arial" w:eastAsia="Arial" w:hAnsi="Arial" w:cs="Arial"/>
                <w:sz w:val="20"/>
                <w:szCs w:val="20"/>
              </w:rPr>
              <w:t>Please ensure that all relevant signatures have been obtained, as required in the Certification form.</w:t>
            </w:r>
          </w:p>
          <w:p w14:paraId="1E6C31A5" w14:textId="35CA0D22" w:rsidR="00802DA8" w:rsidRPr="00802DA8" w:rsidRDefault="00802DA8" w:rsidP="00676CC8">
            <w:pPr>
              <w:spacing w:line="360" w:lineRule="auto"/>
              <w:ind w:right="284"/>
              <w:rPr>
                <w:rFonts w:ascii="Arial" w:eastAsia="Arial" w:hAnsi="Arial" w:cs="Arial"/>
                <w:sz w:val="20"/>
                <w:szCs w:val="20"/>
              </w:rPr>
            </w:pPr>
          </w:p>
        </w:tc>
      </w:tr>
      <w:tr w:rsidR="00E13688" w:rsidRPr="00E13688" w14:paraId="5E4009A9" w14:textId="77777777" w:rsidTr="00802DA8">
        <w:tc>
          <w:tcPr>
            <w:tcW w:w="1838" w:type="dxa"/>
          </w:tcPr>
          <w:p w14:paraId="5708E8EE" w14:textId="70F73B30" w:rsidR="00E13688" w:rsidRPr="00D66306" w:rsidRDefault="001B76B3" w:rsidP="00802DA8">
            <w:pPr>
              <w:spacing w:line="360" w:lineRule="auto"/>
              <w:ind w:right="284"/>
              <w:rPr>
                <w:rFonts w:ascii="Arial" w:eastAsia="Arial" w:hAnsi="Arial" w:cs="Arial"/>
                <w:b/>
                <w:w w:val="99"/>
                <w:sz w:val="20"/>
                <w:szCs w:val="20"/>
              </w:rPr>
            </w:pPr>
            <w:r w:rsidRPr="00D66306">
              <w:rPr>
                <w:rFonts w:ascii="Arial" w:eastAsia="Arial" w:hAnsi="Arial" w:cs="Arial"/>
                <w:sz w:val="20"/>
                <w:szCs w:val="20"/>
              </w:rPr>
              <w:t>F</w:t>
            </w:r>
          </w:p>
        </w:tc>
        <w:tc>
          <w:tcPr>
            <w:tcW w:w="1985" w:type="dxa"/>
          </w:tcPr>
          <w:p w14:paraId="0BDCD0E0" w14:textId="403B4D9E" w:rsidR="00E13688" w:rsidRPr="00D66306" w:rsidRDefault="001B76B3" w:rsidP="00802DA8">
            <w:pPr>
              <w:spacing w:line="360" w:lineRule="auto"/>
              <w:ind w:right="284"/>
              <w:rPr>
                <w:rFonts w:ascii="Arial" w:eastAsia="Arial" w:hAnsi="Arial" w:cs="Arial"/>
                <w:b/>
                <w:w w:val="99"/>
                <w:sz w:val="20"/>
                <w:szCs w:val="20"/>
              </w:rPr>
            </w:pPr>
            <w:r w:rsidRPr="00D66306">
              <w:rPr>
                <w:rFonts w:ascii="Arial" w:eastAsia="Arial" w:hAnsi="Arial" w:cs="Arial"/>
                <w:sz w:val="20"/>
                <w:szCs w:val="20"/>
              </w:rPr>
              <w:t xml:space="preserve">Nomination of possible assessors &amp; </w:t>
            </w:r>
            <w:r w:rsidRPr="00D66306">
              <w:rPr>
                <w:rFonts w:ascii="Arial" w:eastAsia="Arial" w:hAnsi="Arial" w:cs="Arial"/>
                <w:sz w:val="20"/>
                <w:szCs w:val="20"/>
              </w:rPr>
              <w:lastRenderedPageBreak/>
              <w:t>‘request not to assess’ form</w:t>
            </w:r>
          </w:p>
        </w:tc>
        <w:tc>
          <w:tcPr>
            <w:tcW w:w="5764" w:type="dxa"/>
          </w:tcPr>
          <w:p w14:paraId="30295DD3" w14:textId="20C6A7A4" w:rsidR="00E13688" w:rsidRDefault="001B76B3" w:rsidP="00676CC8">
            <w:pPr>
              <w:spacing w:line="360" w:lineRule="auto"/>
              <w:ind w:right="284"/>
              <w:rPr>
                <w:rFonts w:ascii="Arial" w:eastAsia="Arial" w:hAnsi="Arial" w:cs="Arial"/>
                <w:sz w:val="20"/>
                <w:szCs w:val="20"/>
              </w:rPr>
            </w:pPr>
            <w:r w:rsidRPr="00D66306">
              <w:rPr>
                <w:rFonts w:ascii="Arial" w:eastAsia="Arial" w:hAnsi="Arial" w:cs="Arial"/>
                <w:sz w:val="20"/>
                <w:szCs w:val="20"/>
              </w:rPr>
              <w:lastRenderedPageBreak/>
              <w:t>This information will be removed from the application before it is given to assessors.</w:t>
            </w:r>
          </w:p>
          <w:p w14:paraId="0019FCB3" w14:textId="77777777" w:rsidR="00240286" w:rsidRPr="00D66306" w:rsidRDefault="00240286" w:rsidP="00676CC8">
            <w:pPr>
              <w:spacing w:line="360" w:lineRule="auto"/>
              <w:ind w:right="284"/>
              <w:rPr>
                <w:rFonts w:ascii="Arial" w:eastAsia="Arial" w:hAnsi="Arial" w:cs="Arial"/>
                <w:sz w:val="20"/>
                <w:szCs w:val="20"/>
              </w:rPr>
            </w:pPr>
          </w:p>
          <w:p w14:paraId="2CA7ACDE" w14:textId="77777777" w:rsidR="00802DA8" w:rsidRDefault="003B0D99" w:rsidP="00676CC8">
            <w:pPr>
              <w:spacing w:line="360" w:lineRule="auto"/>
              <w:ind w:right="284"/>
              <w:rPr>
                <w:rFonts w:ascii="Arial" w:eastAsia="Arial" w:hAnsi="Arial" w:cs="Arial"/>
                <w:b/>
                <w:sz w:val="20"/>
                <w:szCs w:val="20"/>
              </w:rPr>
            </w:pPr>
            <w:r>
              <w:rPr>
                <w:rFonts w:ascii="Arial" w:eastAsia="Arial" w:hAnsi="Arial" w:cs="Arial"/>
                <w:b/>
                <w:sz w:val="20"/>
                <w:szCs w:val="20"/>
              </w:rPr>
              <w:lastRenderedPageBreak/>
              <w:t>G</w:t>
            </w:r>
            <w:r w:rsidRPr="00E13688">
              <w:rPr>
                <w:rFonts w:ascii="Arial" w:eastAsia="Arial" w:hAnsi="Arial" w:cs="Arial"/>
                <w:b/>
                <w:sz w:val="20"/>
                <w:szCs w:val="20"/>
              </w:rPr>
              <w:t xml:space="preserve">A Grant </w:t>
            </w:r>
            <w:r>
              <w:rPr>
                <w:rFonts w:ascii="Arial" w:eastAsia="Arial" w:hAnsi="Arial" w:cs="Arial"/>
                <w:b/>
                <w:sz w:val="20"/>
                <w:szCs w:val="20"/>
              </w:rPr>
              <w:t xml:space="preserve">Nomination of possible assessors form </w:t>
            </w:r>
            <w:r w:rsidRPr="00E13688">
              <w:rPr>
                <w:rFonts w:ascii="Arial" w:eastAsia="Arial" w:hAnsi="Arial" w:cs="Arial"/>
                <w:b/>
                <w:sz w:val="20"/>
                <w:szCs w:val="20"/>
              </w:rPr>
              <w:t xml:space="preserve">Attachment </w:t>
            </w:r>
            <w:r>
              <w:rPr>
                <w:rFonts w:ascii="Arial" w:eastAsia="Arial" w:hAnsi="Arial" w:cs="Arial"/>
                <w:b/>
                <w:sz w:val="20"/>
                <w:szCs w:val="20"/>
              </w:rPr>
              <w:t>F</w:t>
            </w:r>
            <w:r w:rsidRPr="00E13688">
              <w:rPr>
                <w:rFonts w:ascii="Arial" w:eastAsia="Arial" w:hAnsi="Arial" w:cs="Arial"/>
                <w:b/>
                <w:sz w:val="20"/>
                <w:szCs w:val="20"/>
              </w:rPr>
              <w:t xml:space="preserve"> </w:t>
            </w:r>
          </w:p>
          <w:p w14:paraId="0965D22C" w14:textId="65627A92" w:rsidR="003B0D99" w:rsidRDefault="003B0D99" w:rsidP="00676CC8">
            <w:pPr>
              <w:spacing w:line="360" w:lineRule="auto"/>
              <w:ind w:right="284"/>
              <w:rPr>
                <w:rFonts w:ascii="Arial" w:eastAsia="Arial" w:hAnsi="Arial" w:cs="Arial"/>
                <w:sz w:val="20"/>
                <w:szCs w:val="20"/>
              </w:rPr>
            </w:pPr>
            <w:r w:rsidRPr="00E13688">
              <w:rPr>
                <w:rFonts w:ascii="Arial" w:eastAsia="Arial" w:hAnsi="Arial" w:cs="Arial"/>
                <w:sz w:val="20"/>
                <w:szCs w:val="20"/>
              </w:rPr>
              <w:t xml:space="preserve">to be downloaded from </w:t>
            </w:r>
            <w:hyperlink r:id="rId18" w:history="1">
              <w:r w:rsidR="00240286" w:rsidRPr="00240286">
                <w:rPr>
                  <w:rStyle w:val="Hyperlink"/>
                  <w:rFonts w:ascii="Arial" w:eastAsia="Arial" w:hAnsi="Arial" w:cs="Arial"/>
                  <w:sz w:val="20"/>
                  <w:szCs w:val="20"/>
                </w:rPr>
                <w:t>www.glaucoma.org.au/about-us/research</w:t>
              </w:r>
            </w:hyperlink>
          </w:p>
          <w:p w14:paraId="4E0AA4EC" w14:textId="77777777" w:rsidR="003B0D99" w:rsidRPr="00D66306" w:rsidRDefault="003B0D99" w:rsidP="00676CC8">
            <w:pPr>
              <w:spacing w:line="360" w:lineRule="auto"/>
              <w:ind w:right="284"/>
              <w:rPr>
                <w:rFonts w:ascii="Arial" w:eastAsia="Arial" w:hAnsi="Arial" w:cs="Arial"/>
                <w:sz w:val="20"/>
                <w:szCs w:val="20"/>
              </w:rPr>
            </w:pPr>
          </w:p>
          <w:p w14:paraId="68680EA5" w14:textId="630B4191" w:rsidR="003B0D99" w:rsidRPr="003B0D99" w:rsidRDefault="001B76B3" w:rsidP="00676CC8">
            <w:pPr>
              <w:pStyle w:val="ListParagraph"/>
              <w:numPr>
                <w:ilvl w:val="0"/>
                <w:numId w:val="29"/>
              </w:numPr>
              <w:tabs>
                <w:tab w:val="left" w:pos="340"/>
              </w:tabs>
              <w:spacing w:line="360" w:lineRule="auto"/>
              <w:ind w:right="73" w:firstLine="0"/>
              <w:rPr>
                <w:rFonts w:ascii="Arial" w:eastAsia="Arial" w:hAnsi="Arial" w:cs="Arial"/>
                <w:sz w:val="20"/>
                <w:szCs w:val="20"/>
              </w:rPr>
            </w:pPr>
            <w:r w:rsidRPr="003B0D99">
              <w:rPr>
                <w:rFonts w:ascii="Arial" w:eastAsia="Arial" w:hAnsi="Arial" w:cs="Arial"/>
                <w:sz w:val="20"/>
                <w:szCs w:val="20"/>
              </w:rPr>
              <w:t>At least two potential assessors for the</w:t>
            </w:r>
            <w:r w:rsidR="003B0D99" w:rsidRPr="003B0D99">
              <w:rPr>
                <w:rFonts w:ascii="Arial" w:eastAsia="Arial" w:hAnsi="Arial" w:cs="Arial"/>
                <w:sz w:val="20"/>
                <w:szCs w:val="20"/>
              </w:rPr>
              <w:t xml:space="preserve"> </w:t>
            </w:r>
            <w:r w:rsidRPr="003B0D99">
              <w:rPr>
                <w:rFonts w:ascii="Arial" w:eastAsia="Arial" w:hAnsi="Arial" w:cs="Arial"/>
                <w:sz w:val="20"/>
                <w:szCs w:val="20"/>
              </w:rPr>
              <w:t xml:space="preserve">application should be nominated. </w:t>
            </w:r>
          </w:p>
          <w:p w14:paraId="10538528" w14:textId="77777777" w:rsidR="00E92AE0" w:rsidRDefault="001B76B3" w:rsidP="00676CC8">
            <w:pPr>
              <w:pStyle w:val="ListParagraph"/>
              <w:numPr>
                <w:ilvl w:val="0"/>
                <w:numId w:val="29"/>
              </w:numPr>
              <w:tabs>
                <w:tab w:val="left" w:pos="340"/>
              </w:tabs>
              <w:spacing w:line="360" w:lineRule="auto"/>
              <w:ind w:right="73" w:firstLine="0"/>
              <w:rPr>
                <w:rFonts w:ascii="Arial" w:eastAsia="Arial" w:hAnsi="Arial" w:cs="Arial"/>
                <w:sz w:val="20"/>
                <w:szCs w:val="20"/>
              </w:rPr>
            </w:pPr>
            <w:r w:rsidRPr="003B0D99">
              <w:rPr>
                <w:rFonts w:ascii="Arial" w:eastAsia="Arial" w:hAnsi="Arial" w:cs="Arial"/>
                <w:sz w:val="20"/>
                <w:szCs w:val="20"/>
              </w:rPr>
              <w:t xml:space="preserve">These assessors will not necessarily be asked to assess the application. </w:t>
            </w:r>
          </w:p>
          <w:p w14:paraId="5EA63D0B" w14:textId="77777777" w:rsidR="00E92AE0" w:rsidRDefault="001B76B3" w:rsidP="00676CC8">
            <w:pPr>
              <w:pStyle w:val="ListParagraph"/>
              <w:numPr>
                <w:ilvl w:val="0"/>
                <w:numId w:val="29"/>
              </w:numPr>
              <w:tabs>
                <w:tab w:val="left" w:pos="340"/>
              </w:tabs>
              <w:spacing w:line="360" w:lineRule="auto"/>
              <w:ind w:right="73" w:firstLine="0"/>
              <w:rPr>
                <w:rFonts w:ascii="Arial" w:eastAsia="Arial" w:hAnsi="Arial" w:cs="Arial"/>
                <w:sz w:val="20"/>
                <w:szCs w:val="20"/>
              </w:rPr>
            </w:pPr>
            <w:r w:rsidRPr="003B0D99">
              <w:rPr>
                <w:rFonts w:ascii="Arial" w:eastAsia="Arial" w:hAnsi="Arial" w:cs="Arial"/>
                <w:sz w:val="20"/>
                <w:szCs w:val="20"/>
              </w:rPr>
              <w:t>Possible assessors must not have a conflict of interest with</w:t>
            </w:r>
            <w:r w:rsidR="003B0D99" w:rsidRPr="003B0D99">
              <w:rPr>
                <w:rFonts w:ascii="Arial" w:eastAsia="Arial" w:hAnsi="Arial" w:cs="Arial"/>
                <w:sz w:val="20"/>
                <w:szCs w:val="20"/>
              </w:rPr>
              <w:t xml:space="preserve"> t</w:t>
            </w:r>
            <w:r w:rsidRPr="003B0D99">
              <w:rPr>
                <w:rFonts w:ascii="Arial" w:eastAsia="Arial" w:hAnsi="Arial" w:cs="Arial"/>
                <w:sz w:val="20"/>
                <w:szCs w:val="20"/>
              </w:rPr>
              <w:t xml:space="preserve">he Grant applicant or the proposed research. </w:t>
            </w:r>
          </w:p>
          <w:p w14:paraId="063708E4" w14:textId="77777777" w:rsidR="00E92AE0" w:rsidRDefault="001B76B3" w:rsidP="00676CC8">
            <w:pPr>
              <w:pStyle w:val="ListParagraph"/>
              <w:numPr>
                <w:ilvl w:val="0"/>
                <w:numId w:val="29"/>
              </w:numPr>
              <w:tabs>
                <w:tab w:val="left" w:pos="340"/>
              </w:tabs>
              <w:spacing w:line="360" w:lineRule="auto"/>
              <w:ind w:right="73" w:firstLine="0"/>
              <w:rPr>
                <w:rFonts w:ascii="Arial" w:eastAsia="Arial" w:hAnsi="Arial" w:cs="Arial"/>
                <w:sz w:val="20"/>
                <w:szCs w:val="20"/>
              </w:rPr>
            </w:pPr>
            <w:r w:rsidRPr="003B0D99">
              <w:rPr>
                <w:rFonts w:ascii="Arial" w:eastAsia="Arial" w:hAnsi="Arial" w:cs="Arial"/>
                <w:sz w:val="20"/>
                <w:szCs w:val="20"/>
              </w:rPr>
              <w:t>Possible conflicts of interest include collaborations (past or current), working in the same institution and having a close personal relationship.</w:t>
            </w:r>
            <w:r w:rsidR="009C72B9" w:rsidRPr="003B0D99">
              <w:rPr>
                <w:rFonts w:ascii="Arial" w:eastAsia="Arial" w:hAnsi="Arial" w:cs="Arial"/>
                <w:sz w:val="20"/>
                <w:szCs w:val="20"/>
              </w:rPr>
              <w:t xml:space="preserve"> </w:t>
            </w:r>
          </w:p>
          <w:p w14:paraId="64F6BF11" w14:textId="77777777" w:rsidR="00E92AE0" w:rsidRDefault="009C72B9" w:rsidP="00676CC8">
            <w:pPr>
              <w:pStyle w:val="ListParagraph"/>
              <w:numPr>
                <w:ilvl w:val="0"/>
                <w:numId w:val="29"/>
              </w:numPr>
              <w:tabs>
                <w:tab w:val="left" w:pos="340"/>
              </w:tabs>
              <w:spacing w:line="360" w:lineRule="auto"/>
              <w:ind w:right="73" w:firstLine="0"/>
              <w:rPr>
                <w:rFonts w:ascii="Arial" w:eastAsia="Arial" w:hAnsi="Arial" w:cs="Arial"/>
                <w:sz w:val="20"/>
                <w:szCs w:val="20"/>
              </w:rPr>
            </w:pPr>
            <w:r w:rsidRPr="003B0D99">
              <w:rPr>
                <w:rFonts w:ascii="Arial" w:eastAsia="Arial" w:hAnsi="Arial" w:cs="Arial"/>
                <w:sz w:val="20"/>
                <w:szCs w:val="20"/>
              </w:rPr>
              <w:t>Requests to exclude</w:t>
            </w:r>
            <w:r w:rsidR="00E92AE0">
              <w:rPr>
                <w:rFonts w:ascii="Arial" w:eastAsia="Arial" w:hAnsi="Arial" w:cs="Arial"/>
                <w:sz w:val="20"/>
                <w:szCs w:val="20"/>
              </w:rPr>
              <w:t xml:space="preserve"> </w:t>
            </w:r>
            <w:r w:rsidRPr="003B0D99">
              <w:rPr>
                <w:rFonts w:ascii="Arial" w:eastAsia="Arial" w:hAnsi="Arial" w:cs="Arial"/>
                <w:sz w:val="20"/>
                <w:szCs w:val="20"/>
              </w:rPr>
              <w:t xml:space="preserve">individuals as potential assessors can also be made on this form. </w:t>
            </w:r>
          </w:p>
          <w:p w14:paraId="42B309C9" w14:textId="319A0638" w:rsidR="00E92AE0" w:rsidRDefault="009C72B9" w:rsidP="00676CC8">
            <w:pPr>
              <w:pStyle w:val="ListParagraph"/>
              <w:numPr>
                <w:ilvl w:val="0"/>
                <w:numId w:val="29"/>
              </w:numPr>
              <w:tabs>
                <w:tab w:val="left" w:pos="340"/>
              </w:tabs>
              <w:spacing w:line="360" w:lineRule="auto"/>
              <w:ind w:right="73" w:firstLine="0"/>
              <w:rPr>
                <w:rFonts w:ascii="Arial" w:eastAsia="Arial" w:hAnsi="Arial" w:cs="Arial"/>
                <w:sz w:val="20"/>
                <w:szCs w:val="20"/>
              </w:rPr>
            </w:pPr>
            <w:r w:rsidRPr="003B0D99">
              <w:rPr>
                <w:rFonts w:ascii="Arial" w:eastAsia="Arial" w:hAnsi="Arial" w:cs="Arial"/>
                <w:sz w:val="20"/>
                <w:szCs w:val="20"/>
              </w:rPr>
              <w:t>Possible</w:t>
            </w:r>
            <w:r w:rsidR="003B0D99" w:rsidRPr="003B0D99">
              <w:rPr>
                <w:rFonts w:ascii="Arial" w:eastAsia="Arial" w:hAnsi="Arial" w:cs="Arial"/>
                <w:sz w:val="20"/>
                <w:szCs w:val="20"/>
              </w:rPr>
              <w:t xml:space="preserve"> </w:t>
            </w:r>
            <w:r w:rsidRPr="003B0D99">
              <w:rPr>
                <w:rFonts w:ascii="Arial" w:eastAsia="Arial" w:hAnsi="Arial" w:cs="Arial"/>
                <w:sz w:val="20"/>
                <w:szCs w:val="20"/>
              </w:rPr>
              <w:t xml:space="preserve">reasons for requesting that an individual not assess the application include: concern that the person may be unreasonably biased, personal conflict or hostility, they are a direct competitor </w:t>
            </w:r>
            <w:r w:rsidR="00240286">
              <w:rPr>
                <w:rFonts w:ascii="Arial" w:eastAsia="Arial" w:hAnsi="Arial" w:cs="Arial"/>
                <w:sz w:val="20"/>
                <w:szCs w:val="20"/>
              </w:rPr>
              <w:t xml:space="preserve">or have </w:t>
            </w:r>
            <w:r w:rsidRPr="003B0D99">
              <w:rPr>
                <w:rFonts w:ascii="Arial" w:eastAsia="Arial" w:hAnsi="Arial" w:cs="Arial"/>
                <w:sz w:val="20"/>
                <w:szCs w:val="20"/>
              </w:rPr>
              <w:t xml:space="preserve">a potential conflict of interest. </w:t>
            </w:r>
          </w:p>
          <w:p w14:paraId="12CE745C" w14:textId="5987AB77" w:rsidR="00E92AE0" w:rsidRDefault="009C72B9" w:rsidP="00676CC8">
            <w:pPr>
              <w:pStyle w:val="ListParagraph"/>
              <w:numPr>
                <w:ilvl w:val="0"/>
                <w:numId w:val="29"/>
              </w:numPr>
              <w:tabs>
                <w:tab w:val="left" w:pos="340"/>
              </w:tabs>
              <w:spacing w:line="360" w:lineRule="auto"/>
              <w:ind w:right="73" w:firstLine="0"/>
              <w:rPr>
                <w:rFonts w:ascii="Arial" w:eastAsia="Arial" w:hAnsi="Arial" w:cs="Arial"/>
                <w:sz w:val="20"/>
                <w:szCs w:val="20"/>
              </w:rPr>
            </w:pPr>
            <w:r w:rsidRPr="00E92AE0">
              <w:rPr>
                <w:rFonts w:ascii="Arial" w:eastAsia="Arial" w:hAnsi="Arial" w:cs="Arial"/>
                <w:sz w:val="20"/>
                <w:szCs w:val="20"/>
              </w:rPr>
              <w:t>Inf</w:t>
            </w:r>
            <w:r w:rsidR="00D66306" w:rsidRPr="00E92AE0">
              <w:rPr>
                <w:rFonts w:ascii="Arial" w:eastAsia="Arial" w:hAnsi="Arial" w:cs="Arial"/>
                <w:sz w:val="20"/>
                <w:szCs w:val="20"/>
              </w:rPr>
              <w:t>o</w:t>
            </w:r>
            <w:r w:rsidRPr="00E92AE0">
              <w:rPr>
                <w:rFonts w:ascii="Arial" w:eastAsia="Arial" w:hAnsi="Arial" w:cs="Arial"/>
                <w:sz w:val="20"/>
                <w:szCs w:val="20"/>
              </w:rPr>
              <w:t>rmation</w:t>
            </w:r>
            <w:r w:rsidR="003B0D99" w:rsidRPr="00E92AE0">
              <w:rPr>
                <w:rFonts w:ascii="Arial" w:eastAsia="Arial" w:hAnsi="Arial" w:cs="Arial"/>
                <w:sz w:val="20"/>
                <w:szCs w:val="20"/>
              </w:rPr>
              <w:t xml:space="preserve"> </w:t>
            </w:r>
            <w:r w:rsidRPr="00E92AE0">
              <w:rPr>
                <w:rFonts w:ascii="Arial" w:eastAsia="Arial" w:hAnsi="Arial" w:cs="Arial"/>
                <w:sz w:val="20"/>
                <w:szCs w:val="20"/>
              </w:rPr>
              <w:t>about nominated assessors</w:t>
            </w:r>
            <w:r w:rsidR="003B0D99" w:rsidRPr="00E92AE0">
              <w:rPr>
                <w:rFonts w:ascii="Arial" w:eastAsia="Arial" w:hAnsi="Arial" w:cs="Arial"/>
                <w:sz w:val="20"/>
                <w:szCs w:val="20"/>
              </w:rPr>
              <w:t xml:space="preserve"> </w:t>
            </w:r>
            <w:r w:rsidRPr="00E92AE0">
              <w:rPr>
                <w:rFonts w:ascii="Arial" w:eastAsia="Arial" w:hAnsi="Arial" w:cs="Arial"/>
                <w:sz w:val="20"/>
                <w:szCs w:val="20"/>
              </w:rPr>
              <w:t>and requests not to assess will be</w:t>
            </w:r>
            <w:r w:rsidR="00E92AE0">
              <w:rPr>
                <w:rFonts w:ascii="Arial" w:eastAsia="Arial" w:hAnsi="Arial" w:cs="Arial"/>
                <w:sz w:val="20"/>
                <w:szCs w:val="20"/>
              </w:rPr>
              <w:t xml:space="preserve"> </w:t>
            </w:r>
            <w:r w:rsidRPr="00E92AE0">
              <w:rPr>
                <w:rFonts w:ascii="Arial" w:eastAsia="Arial" w:hAnsi="Arial" w:cs="Arial"/>
                <w:sz w:val="20"/>
                <w:szCs w:val="20"/>
              </w:rPr>
              <w:t>removed from the application before it is given to external assessors, and only individuals involved in the selection of</w:t>
            </w:r>
            <w:r w:rsidR="003B0D99" w:rsidRPr="00E92AE0">
              <w:rPr>
                <w:rFonts w:ascii="Arial" w:eastAsia="Arial" w:hAnsi="Arial" w:cs="Arial"/>
                <w:sz w:val="20"/>
                <w:szCs w:val="20"/>
              </w:rPr>
              <w:t xml:space="preserve"> </w:t>
            </w:r>
            <w:r w:rsidRPr="00E92AE0">
              <w:rPr>
                <w:rFonts w:ascii="Arial" w:eastAsia="Arial" w:hAnsi="Arial" w:cs="Arial"/>
                <w:sz w:val="20"/>
                <w:szCs w:val="20"/>
              </w:rPr>
              <w:t>assessors</w:t>
            </w:r>
            <w:r w:rsidR="003B0D99" w:rsidRPr="00E92AE0">
              <w:rPr>
                <w:rFonts w:ascii="Arial" w:eastAsia="Arial" w:hAnsi="Arial" w:cs="Arial"/>
                <w:sz w:val="20"/>
                <w:szCs w:val="20"/>
              </w:rPr>
              <w:t xml:space="preserve"> </w:t>
            </w:r>
            <w:r w:rsidRPr="00E92AE0">
              <w:rPr>
                <w:rFonts w:ascii="Arial" w:eastAsia="Arial" w:hAnsi="Arial" w:cs="Arial"/>
                <w:sz w:val="20"/>
                <w:szCs w:val="20"/>
              </w:rPr>
              <w:t>will</w:t>
            </w:r>
            <w:r w:rsidR="003B0D99" w:rsidRPr="00E92AE0">
              <w:rPr>
                <w:rFonts w:ascii="Arial" w:eastAsia="Arial" w:hAnsi="Arial" w:cs="Arial"/>
                <w:sz w:val="20"/>
                <w:szCs w:val="20"/>
              </w:rPr>
              <w:t xml:space="preserve"> </w:t>
            </w:r>
            <w:r w:rsidRPr="00E92AE0">
              <w:rPr>
                <w:rFonts w:ascii="Arial" w:eastAsia="Arial" w:hAnsi="Arial" w:cs="Arial"/>
                <w:sz w:val="20"/>
                <w:szCs w:val="20"/>
              </w:rPr>
              <w:t>be made aware of these requests.</w:t>
            </w:r>
            <w:r w:rsidR="003B0D99" w:rsidRPr="00E92AE0">
              <w:rPr>
                <w:rFonts w:ascii="Arial" w:eastAsia="Arial" w:hAnsi="Arial" w:cs="Arial"/>
                <w:sz w:val="20"/>
                <w:szCs w:val="20"/>
              </w:rPr>
              <w:t xml:space="preserve"> </w:t>
            </w:r>
          </w:p>
          <w:p w14:paraId="0B6C0F24" w14:textId="6558980F" w:rsidR="001B76B3" w:rsidRPr="00E92AE0" w:rsidRDefault="009C72B9" w:rsidP="00676CC8">
            <w:pPr>
              <w:pStyle w:val="ListParagraph"/>
              <w:numPr>
                <w:ilvl w:val="0"/>
                <w:numId w:val="29"/>
              </w:numPr>
              <w:tabs>
                <w:tab w:val="left" w:pos="340"/>
              </w:tabs>
              <w:spacing w:line="360" w:lineRule="auto"/>
              <w:ind w:right="73" w:firstLine="0"/>
              <w:rPr>
                <w:rFonts w:ascii="Arial" w:eastAsia="Arial" w:hAnsi="Arial" w:cs="Arial"/>
                <w:sz w:val="20"/>
                <w:szCs w:val="20"/>
              </w:rPr>
            </w:pPr>
            <w:r w:rsidRPr="00E92AE0">
              <w:rPr>
                <w:rFonts w:ascii="Arial" w:eastAsia="Arial" w:hAnsi="Arial" w:cs="Arial"/>
                <w:sz w:val="20"/>
                <w:szCs w:val="20"/>
              </w:rPr>
              <w:t>Confidentiality</w:t>
            </w:r>
            <w:r w:rsidR="003B0D99" w:rsidRPr="00E92AE0">
              <w:rPr>
                <w:rFonts w:ascii="Arial" w:eastAsia="Arial" w:hAnsi="Arial" w:cs="Arial"/>
                <w:sz w:val="20"/>
                <w:szCs w:val="20"/>
              </w:rPr>
              <w:t xml:space="preserve"> </w:t>
            </w:r>
            <w:r w:rsidRPr="00E92AE0">
              <w:rPr>
                <w:rFonts w:ascii="Arial" w:eastAsia="Arial" w:hAnsi="Arial" w:cs="Arial"/>
                <w:sz w:val="20"/>
                <w:szCs w:val="20"/>
              </w:rPr>
              <w:t>will</w:t>
            </w:r>
            <w:r w:rsidR="003B0D99" w:rsidRPr="00E92AE0">
              <w:rPr>
                <w:rFonts w:ascii="Arial" w:eastAsia="Arial" w:hAnsi="Arial" w:cs="Arial"/>
                <w:sz w:val="20"/>
                <w:szCs w:val="20"/>
              </w:rPr>
              <w:t xml:space="preserve"> </w:t>
            </w:r>
            <w:r w:rsidRPr="00E92AE0">
              <w:rPr>
                <w:rFonts w:ascii="Arial" w:eastAsia="Arial" w:hAnsi="Arial" w:cs="Arial"/>
                <w:sz w:val="20"/>
                <w:szCs w:val="20"/>
              </w:rPr>
              <w:t xml:space="preserve">be maintained. </w:t>
            </w:r>
          </w:p>
          <w:p w14:paraId="3145CFC2" w14:textId="26FB4FFF" w:rsidR="001B76B3" w:rsidRPr="00D66306" w:rsidRDefault="001B76B3" w:rsidP="00676CC8">
            <w:pPr>
              <w:spacing w:line="360" w:lineRule="auto"/>
              <w:ind w:right="284"/>
              <w:rPr>
                <w:rFonts w:ascii="Arial" w:eastAsia="Arial" w:hAnsi="Arial" w:cs="Arial"/>
                <w:sz w:val="20"/>
                <w:szCs w:val="20"/>
              </w:rPr>
            </w:pPr>
          </w:p>
        </w:tc>
      </w:tr>
    </w:tbl>
    <w:p w14:paraId="1E02B547" w14:textId="6FE69BA7" w:rsidR="007108D4" w:rsidRPr="005B6DE1" w:rsidRDefault="007108D4" w:rsidP="00676CC8">
      <w:pPr>
        <w:pStyle w:val="Heading1"/>
        <w:spacing w:before="0" w:line="360" w:lineRule="auto"/>
        <w:rPr>
          <w:rFonts w:ascii="Arial" w:hAnsi="Arial" w:cs="Arial"/>
        </w:rPr>
      </w:pPr>
    </w:p>
    <w:sectPr w:rsidR="007108D4" w:rsidRPr="005B6DE1" w:rsidSect="00B56DF0">
      <w:footerReference w:type="defaul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935E" w14:textId="77777777" w:rsidR="003E6CE6" w:rsidRDefault="003E6CE6" w:rsidP="00480D9D">
      <w:r>
        <w:separator/>
      </w:r>
    </w:p>
  </w:endnote>
  <w:endnote w:type="continuationSeparator" w:id="0">
    <w:p w14:paraId="4135D974" w14:textId="77777777" w:rsidR="003E6CE6" w:rsidRDefault="003E6CE6" w:rsidP="0048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42A6" w14:textId="1CB0895A" w:rsidR="006A72BE" w:rsidRPr="006A72BE" w:rsidRDefault="00647941" w:rsidP="00647941">
    <w:pPr>
      <w:pStyle w:val="Footer"/>
      <w:rPr>
        <w:rFonts w:ascii="Arial" w:hAnsi="Arial" w:cs="Arial"/>
        <w:sz w:val="20"/>
        <w:szCs w:val="20"/>
      </w:rPr>
    </w:pPr>
    <w:r>
      <w:rPr>
        <w:rFonts w:ascii="Arial" w:hAnsi="Arial" w:cs="Arial"/>
        <w:sz w:val="18"/>
        <w:szCs w:val="18"/>
      </w:rPr>
      <w:t>GA Research Grant 20</w:t>
    </w:r>
    <w:r w:rsidR="00583383">
      <w:rPr>
        <w:rFonts w:ascii="Arial" w:hAnsi="Arial" w:cs="Arial"/>
        <w:sz w:val="18"/>
        <w:szCs w:val="18"/>
      </w:rPr>
      <w:t>22</w:t>
    </w:r>
    <w:r>
      <w:rPr>
        <w:rFonts w:ascii="Arial" w:hAnsi="Arial" w:cs="Arial"/>
        <w:sz w:val="18"/>
        <w:szCs w:val="18"/>
      </w:rPr>
      <w:t>-202</w:t>
    </w:r>
    <w:r w:rsidR="00583383">
      <w:rPr>
        <w:rFonts w:ascii="Arial" w:hAnsi="Arial" w:cs="Arial"/>
        <w:sz w:val="18"/>
        <w:szCs w:val="18"/>
      </w:rPr>
      <w:t>3</w:t>
    </w:r>
    <w:r>
      <w:rPr>
        <w:rFonts w:ascii="Arial" w:hAnsi="Arial" w:cs="Arial"/>
        <w:sz w:val="18"/>
        <w:szCs w:val="18"/>
      </w:rPr>
      <w:t xml:space="preserve"> information and instructions form</w:t>
    </w:r>
    <w:r w:rsidRPr="006A72BE">
      <w:rPr>
        <w:rFonts w:ascii="Arial" w:hAnsi="Arial" w:cs="Arial"/>
        <w:sz w:val="20"/>
        <w:szCs w:val="20"/>
        <w:lang w:val="en-US"/>
      </w:rPr>
      <w:t xml:space="preserve"> </w:t>
    </w:r>
    <w:r>
      <w:rPr>
        <w:rFonts w:ascii="Arial" w:hAnsi="Arial" w:cs="Arial"/>
        <w:sz w:val="20"/>
        <w:szCs w:val="20"/>
        <w:lang w:val="en-US"/>
      </w:rPr>
      <w:tab/>
    </w:r>
    <w:r w:rsidR="006A72BE" w:rsidRPr="006A72BE">
      <w:rPr>
        <w:rFonts w:ascii="Arial" w:hAnsi="Arial" w:cs="Arial"/>
        <w:sz w:val="20"/>
        <w:szCs w:val="20"/>
        <w:lang w:val="en-US"/>
      </w:rPr>
      <w:t xml:space="preserve">Page </w:t>
    </w:r>
    <w:r w:rsidR="006A72BE" w:rsidRPr="006A72BE">
      <w:rPr>
        <w:rFonts w:ascii="Arial" w:hAnsi="Arial" w:cs="Arial"/>
        <w:sz w:val="20"/>
        <w:szCs w:val="20"/>
        <w:lang w:val="en-US"/>
      </w:rPr>
      <w:fldChar w:fldCharType="begin"/>
    </w:r>
    <w:r w:rsidR="006A72BE" w:rsidRPr="006A72BE">
      <w:rPr>
        <w:rFonts w:ascii="Arial" w:hAnsi="Arial" w:cs="Arial"/>
        <w:sz w:val="20"/>
        <w:szCs w:val="20"/>
        <w:lang w:val="en-US"/>
      </w:rPr>
      <w:instrText xml:space="preserve"> PAGE </w:instrText>
    </w:r>
    <w:r w:rsidR="006A72BE" w:rsidRPr="006A72BE">
      <w:rPr>
        <w:rFonts w:ascii="Arial" w:hAnsi="Arial" w:cs="Arial"/>
        <w:sz w:val="20"/>
        <w:szCs w:val="20"/>
        <w:lang w:val="en-US"/>
      </w:rPr>
      <w:fldChar w:fldCharType="separate"/>
    </w:r>
    <w:r w:rsidR="00B72A9C">
      <w:rPr>
        <w:rFonts w:ascii="Arial" w:hAnsi="Arial" w:cs="Arial"/>
        <w:noProof/>
        <w:sz w:val="20"/>
        <w:szCs w:val="20"/>
        <w:lang w:val="en-US"/>
      </w:rPr>
      <w:t>4</w:t>
    </w:r>
    <w:r w:rsidR="006A72BE" w:rsidRPr="006A72BE">
      <w:rPr>
        <w:rFonts w:ascii="Arial" w:hAnsi="Arial" w:cs="Arial"/>
        <w:sz w:val="20"/>
        <w:szCs w:val="20"/>
        <w:lang w:val="en-US"/>
      </w:rPr>
      <w:fldChar w:fldCharType="end"/>
    </w:r>
    <w:r w:rsidR="006A72BE" w:rsidRPr="006A72BE">
      <w:rPr>
        <w:rFonts w:ascii="Arial" w:hAnsi="Arial" w:cs="Arial"/>
        <w:sz w:val="20"/>
        <w:szCs w:val="20"/>
        <w:lang w:val="en-US"/>
      </w:rPr>
      <w:t xml:space="preserve"> of </w:t>
    </w:r>
    <w:r w:rsidR="006A72BE" w:rsidRPr="006A72BE">
      <w:rPr>
        <w:rFonts w:ascii="Arial" w:hAnsi="Arial" w:cs="Arial"/>
        <w:sz w:val="20"/>
        <w:szCs w:val="20"/>
        <w:lang w:val="en-US"/>
      </w:rPr>
      <w:fldChar w:fldCharType="begin"/>
    </w:r>
    <w:r w:rsidR="006A72BE" w:rsidRPr="006A72BE">
      <w:rPr>
        <w:rFonts w:ascii="Arial" w:hAnsi="Arial" w:cs="Arial"/>
        <w:sz w:val="20"/>
        <w:szCs w:val="20"/>
        <w:lang w:val="en-US"/>
      </w:rPr>
      <w:instrText xml:space="preserve"> NUMPAGES </w:instrText>
    </w:r>
    <w:r w:rsidR="006A72BE" w:rsidRPr="006A72BE">
      <w:rPr>
        <w:rFonts w:ascii="Arial" w:hAnsi="Arial" w:cs="Arial"/>
        <w:sz w:val="20"/>
        <w:szCs w:val="20"/>
        <w:lang w:val="en-US"/>
      </w:rPr>
      <w:fldChar w:fldCharType="separate"/>
    </w:r>
    <w:r w:rsidR="00B72A9C">
      <w:rPr>
        <w:rFonts w:ascii="Arial" w:hAnsi="Arial" w:cs="Arial"/>
        <w:noProof/>
        <w:sz w:val="20"/>
        <w:szCs w:val="20"/>
        <w:lang w:val="en-US"/>
      </w:rPr>
      <w:t>9</w:t>
    </w:r>
    <w:r w:rsidR="006A72BE" w:rsidRPr="006A72BE">
      <w:rPr>
        <w:rFonts w:ascii="Arial" w:hAnsi="Arial" w:cs="Arial"/>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DE1A" w14:textId="6AB8558B" w:rsidR="00710B92" w:rsidRPr="00724A1A" w:rsidRDefault="00710B92" w:rsidP="00546ED4">
    <w:pPr>
      <w:pStyle w:val="Body"/>
      <w:jc w:val="center"/>
      <w:rPr>
        <w:rFonts w:ascii="Arial" w:hAnsi="Arial" w:cs="Arial"/>
        <w:sz w:val="20"/>
        <w:szCs w:val="20"/>
      </w:rPr>
    </w:pPr>
    <w:r>
      <w:rPr>
        <w:rFonts w:ascii="Arial" w:hAnsi="Arial" w:cs="Arial"/>
        <w:sz w:val="18"/>
        <w:szCs w:val="18"/>
      </w:rPr>
      <w:t xml:space="preserve">Glaucoma Australia Research Grant 2019-2020 Application form 2019-2020                                 </w:t>
    </w:r>
    <w:r w:rsidRPr="00724A1A">
      <w:rPr>
        <w:rFonts w:ascii="Arial" w:hAnsi="Arial" w:cs="Arial"/>
        <w:sz w:val="20"/>
        <w:szCs w:val="20"/>
        <w:lang w:val="en-US"/>
      </w:rPr>
      <w:t xml:space="preserve">Page </w:t>
    </w:r>
    <w:r w:rsidRPr="00724A1A">
      <w:rPr>
        <w:rFonts w:ascii="Arial" w:hAnsi="Arial" w:cs="Arial"/>
        <w:sz w:val="20"/>
        <w:szCs w:val="20"/>
        <w:lang w:val="en-US"/>
      </w:rPr>
      <w:fldChar w:fldCharType="begin"/>
    </w:r>
    <w:r w:rsidRPr="00724A1A">
      <w:rPr>
        <w:rFonts w:ascii="Arial" w:hAnsi="Arial" w:cs="Arial"/>
        <w:sz w:val="20"/>
        <w:szCs w:val="20"/>
        <w:lang w:val="en-US"/>
      </w:rPr>
      <w:instrText xml:space="preserve"> PAGE </w:instrText>
    </w:r>
    <w:r w:rsidRPr="00724A1A">
      <w:rPr>
        <w:rFonts w:ascii="Arial" w:hAnsi="Arial" w:cs="Arial"/>
        <w:sz w:val="20"/>
        <w:szCs w:val="20"/>
        <w:lang w:val="en-US"/>
      </w:rPr>
      <w:fldChar w:fldCharType="separate"/>
    </w:r>
    <w:r w:rsidR="00527AE5">
      <w:rPr>
        <w:rFonts w:ascii="Arial" w:hAnsi="Arial" w:cs="Arial"/>
        <w:noProof/>
        <w:sz w:val="20"/>
        <w:szCs w:val="20"/>
        <w:lang w:val="en-US"/>
      </w:rPr>
      <w:t>18</w:t>
    </w:r>
    <w:r w:rsidRPr="00724A1A">
      <w:rPr>
        <w:rFonts w:ascii="Arial" w:hAnsi="Arial" w:cs="Arial"/>
        <w:sz w:val="20"/>
        <w:szCs w:val="20"/>
        <w:lang w:val="en-US"/>
      </w:rPr>
      <w:fldChar w:fldCharType="end"/>
    </w:r>
    <w:r w:rsidRPr="00724A1A">
      <w:rPr>
        <w:rFonts w:ascii="Arial" w:hAnsi="Arial" w:cs="Arial"/>
        <w:sz w:val="20"/>
        <w:szCs w:val="20"/>
        <w:lang w:val="en-US"/>
      </w:rPr>
      <w:t xml:space="preserve"> of </w:t>
    </w:r>
    <w:r w:rsidRPr="00724A1A">
      <w:rPr>
        <w:rFonts w:ascii="Arial" w:hAnsi="Arial" w:cs="Arial"/>
        <w:sz w:val="20"/>
        <w:szCs w:val="20"/>
        <w:lang w:val="en-US"/>
      </w:rPr>
      <w:fldChar w:fldCharType="begin"/>
    </w:r>
    <w:r w:rsidRPr="00724A1A">
      <w:rPr>
        <w:rFonts w:ascii="Arial" w:hAnsi="Arial" w:cs="Arial"/>
        <w:sz w:val="20"/>
        <w:szCs w:val="20"/>
        <w:lang w:val="en-US"/>
      </w:rPr>
      <w:instrText xml:space="preserve"> NUMPAGES </w:instrText>
    </w:r>
    <w:r w:rsidRPr="00724A1A">
      <w:rPr>
        <w:rFonts w:ascii="Arial" w:hAnsi="Arial" w:cs="Arial"/>
        <w:sz w:val="20"/>
        <w:szCs w:val="20"/>
        <w:lang w:val="en-US"/>
      </w:rPr>
      <w:fldChar w:fldCharType="separate"/>
    </w:r>
    <w:r w:rsidR="00527AE5">
      <w:rPr>
        <w:rFonts w:ascii="Arial" w:hAnsi="Arial" w:cs="Arial"/>
        <w:noProof/>
        <w:sz w:val="20"/>
        <w:szCs w:val="20"/>
        <w:lang w:val="en-US"/>
      </w:rPr>
      <w:t>18</w:t>
    </w:r>
    <w:r w:rsidRPr="00724A1A">
      <w:rPr>
        <w:rFonts w:ascii="Arial" w:hAnsi="Arial" w:cs="Arial"/>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5358" w14:textId="77777777" w:rsidR="003E6CE6" w:rsidRDefault="003E6CE6" w:rsidP="00480D9D">
      <w:r>
        <w:separator/>
      </w:r>
    </w:p>
  </w:footnote>
  <w:footnote w:type="continuationSeparator" w:id="0">
    <w:p w14:paraId="746A7CAB" w14:textId="77777777" w:rsidR="003E6CE6" w:rsidRDefault="003E6CE6" w:rsidP="00480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E58"/>
    <w:multiLevelType w:val="hybridMultilevel"/>
    <w:tmpl w:val="356CE840"/>
    <w:lvl w:ilvl="0" w:tplc="1D3E2348">
      <w:numFmt w:val="bullet"/>
      <w:lvlText w:val="•"/>
      <w:lvlJc w:val="left"/>
      <w:pPr>
        <w:ind w:left="840" w:hanging="360"/>
      </w:pPr>
      <w:rPr>
        <w:rFonts w:ascii="Arial" w:eastAsia="Arial" w:hAnsi="Arial" w:cs="Arial" w:hint="default"/>
        <w:w w:val="12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35641"/>
    <w:multiLevelType w:val="hybridMultilevel"/>
    <w:tmpl w:val="BBBE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A2C93"/>
    <w:multiLevelType w:val="hybridMultilevel"/>
    <w:tmpl w:val="B33EF0A6"/>
    <w:lvl w:ilvl="0" w:tplc="1D3E2348">
      <w:numFmt w:val="bullet"/>
      <w:lvlText w:val="•"/>
      <w:lvlJc w:val="left"/>
      <w:pPr>
        <w:ind w:left="840" w:hanging="360"/>
      </w:pPr>
      <w:rPr>
        <w:rFonts w:ascii="Arial" w:eastAsia="Arial" w:hAnsi="Arial" w:cs="Arial" w:hint="default"/>
        <w:w w:val="129"/>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0D175A04"/>
    <w:multiLevelType w:val="multilevel"/>
    <w:tmpl w:val="3A4614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9E78A4"/>
    <w:multiLevelType w:val="hybridMultilevel"/>
    <w:tmpl w:val="00CE4942"/>
    <w:lvl w:ilvl="0" w:tplc="EDBE26BC">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C67C1"/>
    <w:multiLevelType w:val="hybridMultilevel"/>
    <w:tmpl w:val="359892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E35FE3"/>
    <w:multiLevelType w:val="hybridMultilevel"/>
    <w:tmpl w:val="A09E3A7C"/>
    <w:lvl w:ilvl="0" w:tplc="732A8E0E">
      <w:start w:val="1"/>
      <w:numFmt w:val="decimal"/>
      <w:lvlText w:val="%1."/>
      <w:lvlJc w:val="left"/>
      <w:pPr>
        <w:tabs>
          <w:tab w:val="num" w:pos="720"/>
        </w:tabs>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C348D7"/>
    <w:multiLevelType w:val="hybridMultilevel"/>
    <w:tmpl w:val="345891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0765B6"/>
    <w:multiLevelType w:val="hybridMultilevel"/>
    <w:tmpl w:val="7B1C7406"/>
    <w:lvl w:ilvl="0" w:tplc="1D3E2348">
      <w:numFmt w:val="bullet"/>
      <w:lvlText w:val="•"/>
      <w:lvlJc w:val="left"/>
      <w:pPr>
        <w:ind w:left="840" w:hanging="360"/>
      </w:pPr>
      <w:rPr>
        <w:rFonts w:ascii="Arial" w:eastAsia="Arial" w:hAnsi="Arial" w:cs="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31156"/>
    <w:multiLevelType w:val="hybridMultilevel"/>
    <w:tmpl w:val="99721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A76D4"/>
    <w:multiLevelType w:val="multilevel"/>
    <w:tmpl w:val="02B4F72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421451"/>
    <w:multiLevelType w:val="hybridMultilevel"/>
    <w:tmpl w:val="345E47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2865BB"/>
    <w:multiLevelType w:val="hybridMultilevel"/>
    <w:tmpl w:val="15EA0E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B02A8E"/>
    <w:multiLevelType w:val="hybridMultilevel"/>
    <w:tmpl w:val="A3B4D98C"/>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4" w15:restartNumberingAfterBreak="0">
    <w:nsid w:val="31F3640A"/>
    <w:multiLevelType w:val="hybridMultilevel"/>
    <w:tmpl w:val="1F4AB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2AF10CE"/>
    <w:multiLevelType w:val="hybridMultilevel"/>
    <w:tmpl w:val="E9ECA3A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CA5D73"/>
    <w:multiLevelType w:val="multilevel"/>
    <w:tmpl w:val="857A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655774"/>
    <w:multiLevelType w:val="hybridMultilevel"/>
    <w:tmpl w:val="6FC8AD0A"/>
    <w:lvl w:ilvl="0" w:tplc="EDBE26BC">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24C11A3"/>
    <w:multiLevelType w:val="hybridMultilevel"/>
    <w:tmpl w:val="53EAABAA"/>
    <w:lvl w:ilvl="0" w:tplc="049AE4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E3FEA"/>
    <w:multiLevelType w:val="hybridMultilevel"/>
    <w:tmpl w:val="68388796"/>
    <w:lvl w:ilvl="0" w:tplc="EDBE26B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015FC"/>
    <w:multiLevelType w:val="hybridMultilevel"/>
    <w:tmpl w:val="4044F5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2D7450E"/>
    <w:multiLevelType w:val="multilevel"/>
    <w:tmpl w:val="D070D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43C51FF"/>
    <w:multiLevelType w:val="hybridMultilevel"/>
    <w:tmpl w:val="C3D8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745649"/>
    <w:multiLevelType w:val="multilevel"/>
    <w:tmpl w:val="4BBE4AE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A471458"/>
    <w:multiLevelType w:val="hybridMultilevel"/>
    <w:tmpl w:val="7180A2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A605C82"/>
    <w:multiLevelType w:val="hybridMultilevel"/>
    <w:tmpl w:val="543A8A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6A63130"/>
    <w:multiLevelType w:val="hybridMultilevel"/>
    <w:tmpl w:val="27B26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6552FE"/>
    <w:multiLevelType w:val="hybridMultilevel"/>
    <w:tmpl w:val="307E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ED24BA"/>
    <w:multiLevelType w:val="hybridMultilevel"/>
    <w:tmpl w:val="09B276DA"/>
    <w:lvl w:ilvl="0" w:tplc="1D3E2348">
      <w:numFmt w:val="bullet"/>
      <w:lvlText w:val="•"/>
      <w:lvlJc w:val="left"/>
      <w:pPr>
        <w:ind w:left="840" w:hanging="360"/>
      </w:pPr>
      <w:rPr>
        <w:rFonts w:ascii="Arial" w:eastAsia="Arial" w:hAnsi="Arial" w:cs="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C28E1"/>
    <w:multiLevelType w:val="hybridMultilevel"/>
    <w:tmpl w:val="D3482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C100E"/>
    <w:multiLevelType w:val="multilevel"/>
    <w:tmpl w:val="4BBE4AE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7E73BEC"/>
    <w:multiLevelType w:val="hybridMultilevel"/>
    <w:tmpl w:val="760E7C82"/>
    <w:lvl w:ilvl="0" w:tplc="C1C08D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75BE7"/>
    <w:multiLevelType w:val="hybridMultilevel"/>
    <w:tmpl w:val="E8D6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4"/>
  </w:num>
  <w:num w:numId="4">
    <w:abstractNumId w:val="19"/>
  </w:num>
  <w:num w:numId="5">
    <w:abstractNumId w:val="17"/>
  </w:num>
  <w:num w:numId="6">
    <w:abstractNumId w:val="25"/>
  </w:num>
  <w:num w:numId="7">
    <w:abstractNumId w:val="26"/>
  </w:num>
  <w:num w:numId="8">
    <w:abstractNumId w:val="14"/>
  </w:num>
  <w:num w:numId="9">
    <w:abstractNumId w:val="12"/>
  </w:num>
  <w:num w:numId="10">
    <w:abstractNumId w:val="20"/>
  </w:num>
  <w:num w:numId="11">
    <w:abstractNumId w:val="24"/>
  </w:num>
  <w:num w:numId="12">
    <w:abstractNumId w:val="5"/>
  </w:num>
  <w:num w:numId="13">
    <w:abstractNumId w:val="16"/>
  </w:num>
  <w:num w:numId="14">
    <w:abstractNumId w:val="23"/>
  </w:num>
  <w:num w:numId="15">
    <w:abstractNumId w:val="3"/>
  </w:num>
  <w:num w:numId="16">
    <w:abstractNumId w:val="21"/>
  </w:num>
  <w:num w:numId="17">
    <w:abstractNumId w:val="31"/>
  </w:num>
  <w:num w:numId="18">
    <w:abstractNumId w:val="18"/>
  </w:num>
  <w:num w:numId="19">
    <w:abstractNumId w:val="10"/>
  </w:num>
  <w:num w:numId="20">
    <w:abstractNumId w:val="15"/>
  </w:num>
  <w:num w:numId="21">
    <w:abstractNumId w:val="11"/>
  </w:num>
  <w:num w:numId="22">
    <w:abstractNumId w:val="6"/>
    <w:lvlOverride w:ilvl="0">
      <w:startOverride w:val="1"/>
    </w:lvlOverride>
    <w:lvlOverride w:ilvl="1"/>
    <w:lvlOverride w:ilvl="2"/>
    <w:lvlOverride w:ilvl="3"/>
    <w:lvlOverride w:ilvl="4"/>
    <w:lvlOverride w:ilvl="5"/>
    <w:lvlOverride w:ilvl="6"/>
    <w:lvlOverride w:ilvl="7"/>
    <w:lvlOverride w:ilvl="8"/>
  </w:num>
  <w:num w:numId="23">
    <w:abstractNumId w:val="7"/>
  </w:num>
  <w:num w:numId="24">
    <w:abstractNumId w:val="27"/>
  </w:num>
  <w:num w:numId="25">
    <w:abstractNumId w:val="2"/>
  </w:num>
  <w:num w:numId="26">
    <w:abstractNumId w:val="8"/>
  </w:num>
  <w:num w:numId="27">
    <w:abstractNumId w:val="0"/>
  </w:num>
  <w:num w:numId="28">
    <w:abstractNumId w:val="28"/>
  </w:num>
  <w:num w:numId="29">
    <w:abstractNumId w:val="32"/>
  </w:num>
  <w:num w:numId="30">
    <w:abstractNumId w:val="13"/>
  </w:num>
  <w:num w:numId="31">
    <w:abstractNumId w:val="22"/>
  </w:num>
  <w:num w:numId="32">
    <w:abstractNumId w:val="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665"/>
    <w:rsid w:val="00012665"/>
    <w:rsid w:val="00030789"/>
    <w:rsid w:val="000358C1"/>
    <w:rsid w:val="00056100"/>
    <w:rsid w:val="00056F7A"/>
    <w:rsid w:val="00056FBE"/>
    <w:rsid w:val="000812E4"/>
    <w:rsid w:val="00081A81"/>
    <w:rsid w:val="000F26DA"/>
    <w:rsid w:val="001042A4"/>
    <w:rsid w:val="001610D4"/>
    <w:rsid w:val="001850A0"/>
    <w:rsid w:val="001B1A9F"/>
    <w:rsid w:val="001B76B3"/>
    <w:rsid w:val="001E6C6B"/>
    <w:rsid w:val="00240286"/>
    <w:rsid w:val="00245F30"/>
    <w:rsid w:val="0026597F"/>
    <w:rsid w:val="002A6FFC"/>
    <w:rsid w:val="002D2FB5"/>
    <w:rsid w:val="00302188"/>
    <w:rsid w:val="003252FC"/>
    <w:rsid w:val="0036170E"/>
    <w:rsid w:val="003729E2"/>
    <w:rsid w:val="003B0D99"/>
    <w:rsid w:val="003B311D"/>
    <w:rsid w:val="003B42D8"/>
    <w:rsid w:val="003D71F6"/>
    <w:rsid w:val="003E6CE6"/>
    <w:rsid w:val="00401F79"/>
    <w:rsid w:val="0045197E"/>
    <w:rsid w:val="004519E6"/>
    <w:rsid w:val="00480D9D"/>
    <w:rsid w:val="00482170"/>
    <w:rsid w:val="00484602"/>
    <w:rsid w:val="004A0B55"/>
    <w:rsid w:val="00527AE5"/>
    <w:rsid w:val="00546ED4"/>
    <w:rsid w:val="00575038"/>
    <w:rsid w:val="00581818"/>
    <w:rsid w:val="00583383"/>
    <w:rsid w:val="00586012"/>
    <w:rsid w:val="00591017"/>
    <w:rsid w:val="005B6DE1"/>
    <w:rsid w:val="005F2C7F"/>
    <w:rsid w:val="005F714B"/>
    <w:rsid w:val="00620440"/>
    <w:rsid w:val="00625FB6"/>
    <w:rsid w:val="0063197F"/>
    <w:rsid w:val="006433D3"/>
    <w:rsid w:val="00646272"/>
    <w:rsid w:val="00647941"/>
    <w:rsid w:val="0065551E"/>
    <w:rsid w:val="00676CC8"/>
    <w:rsid w:val="00692A5F"/>
    <w:rsid w:val="006A1144"/>
    <w:rsid w:val="006A2214"/>
    <w:rsid w:val="006A4DB9"/>
    <w:rsid w:val="006A72BE"/>
    <w:rsid w:val="006C11FC"/>
    <w:rsid w:val="006F1FC9"/>
    <w:rsid w:val="007108D4"/>
    <w:rsid w:val="00710B92"/>
    <w:rsid w:val="00720C79"/>
    <w:rsid w:val="00724A1A"/>
    <w:rsid w:val="00733CBD"/>
    <w:rsid w:val="00745EA6"/>
    <w:rsid w:val="007506E3"/>
    <w:rsid w:val="00763822"/>
    <w:rsid w:val="00766203"/>
    <w:rsid w:val="00767E57"/>
    <w:rsid w:val="00776F33"/>
    <w:rsid w:val="007E3E54"/>
    <w:rsid w:val="007E4EF9"/>
    <w:rsid w:val="00802DA8"/>
    <w:rsid w:val="00913D38"/>
    <w:rsid w:val="00915A72"/>
    <w:rsid w:val="00996E22"/>
    <w:rsid w:val="009A5E95"/>
    <w:rsid w:val="009C72B9"/>
    <w:rsid w:val="00A034B4"/>
    <w:rsid w:val="00A16A32"/>
    <w:rsid w:val="00A47758"/>
    <w:rsid w:val="00A560C9"/>
    <w:rsid w:val="00A93139"/>
    <w:rsid w:val="00A97A93"/>
    <w:rsid w:val="00AB710E"/>
    <w:rsid w:val="00B0366F"/>
    <w:rsid w:val="00B56DF0"/>
    <w:rsid w:val="00B72A9C"/>
    <w:rsid w:val="00B75760"/>
    <w:rsid w:val="00B75B76"/>
    <w:rsid w:val="00BB0FCF"/>
    <w:rsid w:val="00BD04B1"/>
    <w:rsid w:val="00BF0664"/>
    <w:rsid w:val="00BF3043"/>
    <w:rsid w:val="00C40C7F"/>
    <w:rsid w:val="00C51768"/>
    <w:rsid w:val="00C524C6"/>
    <w:rsid w:val="00C6508C"/>
    <w:rsid w:val="00C72B7B"/>
    <w:rsid w:val="00C92ED9"/>
    <w:rsid w:val="00CF4BEF"/>
    <w:rsid w:val="00D17F51"/>
    <w:rsid w:val="00D23F37"/>
    <w:rsid w:val="00D56078"/>
    <w:rsid w:val="00D66306"/>
    <w:rsid w:val="00D91A72"/>
    <w:rsid w:val="00DA237A"/>
    <w:rsid w:val="00DA53FF"/>
    <w:rsid w:val="00DB5C55"/>
    <w:rsid w:val="00E009DA"/>
    <w:rsid w:val="00E078E2"/>
    <w:rsid w:val="00E13688"/>
    <w:rsid w:val="00E26962"/>
    <w:rsid w:val="00E44FE1"/>
    <w:rsid w:val="00E54CBF"/>
    <w:rsid w:val="00E54D95"/>
    <w:rsid w:val="00E8074E"/>
    <w:rsid w:val="00E8310A"/>
    <w:rsid w:val="00E83B48"/>
    <w:rsid w:val="00E92AE0"/>
    <w:rsid w:val="00EF4A03"/>
    <w:rsid w:val="00FA110F"/>
    <w:rsid w:val="00FB15AD"/>
    <w:rsid w:val="00FD7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6993B"/>
  <w14:defaultImageDpi w14:val="32767"/>
  <w15:docId w15:val="{D5B12FA3-BED8-4C38-8EA2-A44CF6E3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4C6"/>
    <w:rPr>
      <w:rFonts w:ascii="Times New Roman" w:eastAsia="Times New Roman" w:hAnsi="Times New Roman" w:cs="Times New Roman"/>
      <w:lang w:val="en-AU"/>
    </w:rPr>
  </w:style>
  <w:style w:type="paragraph" w:styleId="Heading1">
    <w:name w:val="heading 1"/>
    <w:basedOn w:val="Normal"/>
    <w:next w:val="Normal"/>
    <w:link w:val="Heading1Char"/>
    <w:uiPriority w:val="9"/>
    <w:qFormat/>
    <w:rsid w:val="007108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D04B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6A114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2665"/>
    <w:pPr>
      <w:spacing w:before="100" w:beforeAutospacing="1" w:after="100" w:afterAutospacing="1"/>
    </w:pPr>
  </w:style>
  <w:style w:type="character" w:styleId="Strong">
    <w:name w:val="Strong"/>
    <w:basedOn w:val="DefaultParagraphFont"/>
    <w:uiPriority w:val="22"/>
    <w:qFormat/>
    <w:rsid w:val="00012665"/>
    <w:rPr>
      <w:b/>
      <w:bCs/>
    </w:rPr>
  </w:style>
  <w:style w:type="character" w:styleId="Hyperlink">
    <w:name w:val="Hyperlink"/>
    <w:basedOn w:val="DefaultParagraphFont"/>
    <w:uiPriority w:val="99"/>
    <w:unhideWhenUsed/>
    <w:rsid w:val="00012665"/>
    <w:rPr>
      <w:color w:val="0000FF"/>
      <w:u w:val="single"/>
    </w:rPr>
  </w:style>
  <w:style w:type="paragraph" w:styleId="ListParagraph">
    <w:name w:val="List Paragraph"/>
    <w:basedOn w:val="Normal"/>
    <w:uiPriority w:val="34"/>
    <w:qFormat/>
    <w:rsid w:val="00012665"/>
    <w:pPr>
      <w:ind w:left="720"/>
      <w:contextualSpacing/>
    </w:pPr>
  </w:style>
  <w:style w:type="character" w:styleId="Emphasis">
    <w:name w:val="Emphasis"/>
    <w:basedOn w:val="DefaultParagraphFont"/>
    <w:uiPriority w:val="20"/>
    <w:qFormat/>
    <w:rsid w:val="00056100"/>
    <w:rPr>
      <w:i/>
      <w:iCs/>
    </w:rPr>
  </w:style>
  <w:style w:type="character" w:styleId="FollowedHyperlink">
    <w:name w:val="FollowedHyperlink"/>
    <w:basedOn w:val="DefaultParagraphFont"/>
    <w:uiPriority w:val="99"/>
    <w:semiHidden/>
    <w:unhideWhenUsed/>
    <w:rsid w:val="00056100"/>
    <w:rPr>
      <w:color w:val="954F72" w:themeColor="followedHyperlink"/>
      <w:u w:val="single"/>
    </w:rPr>
  </w:style>
  <w:style w:type="character" w:customStyle="1" w:styleId="UnresolvedMention1">
    <w:name w:val="Unresolved Mention1"/>
    <w:basedOn w:val="DefaultParagraphFont"/>
    <w:uiPriority w:val="99"/>
    <w:rsid w:val="00056100"/>
    <w:rPr>
      <w:color w:val="605E5C"/>
      <w:shd w:val="clear" w:color="auto" w:fill="E1DFDD"/>
    </w:rPr>
  </w:style>
  <w:style w:type="character" w:customStyle="1" w:styleId="Heading2Char">
    <w:name w:val="Heading 2 Char"/>
    <w:basedOn w:val="DefaultParagraphFont"/>
    <w:link w:val="Heading2"/>
    <w:rsid w:val="00BD04B1"/>
    <w:rPr>
      <w:rFonts w:ascii="Times New Roman" w:eastAsia="Times New Roman" w:hAnsi="Times New Roman" w:cs="Times New Roman"/>
      <w:b/>
      <w:bCs/>
      <w:sz w:val="36"/>
      <w:szCs w:val="36"/>
      <w:lang w:val="en-AU"/>
    </w:rPr>
  </w:style>
  <w:style w:type="character" w:customStyle="1" w:styleId="form-required">
    <w:name w:val="form-required"/>
    <w:basedOn w:val="DefaultParagraphFont"/>
    <w:rsid w:val="00BD04B1"/>
  </w:style>
  <w:style w:type="table" w:styleId="TableGrid">
    <w:name w:val="Table Grid"/>
    <w:basedOn w:val="TableNormal"/>
    <w:uiPriority w:val="39"/>
    <w:rsid w:val="00C52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D9D"/>
    <w:rPr>
      <w:sz w:val="18"/>
      <w:szCs w:val="18"/>
    </w:rPr>
  </w:style>
  <w:style w:type="character" w:customStyle="1" w:styleId="BalloonTextChar">
    <w:name w:val="Balloon Text Char"/>
    <w:basedOn w:val="DefaultParagraphFont"/>
    <w:link w:val="BalloonText"/>
    <w:uiPriority w:val="99"/>
    <w:semiHidden/>
    <w:rsid w:val="00480D9D"/>
    <w:rPr>
      <w:rFonts w:ascii="Times New Roman" w:eastAsia="Times New Roman" w:hAnsi="Times New Roman" w:cs="Times New Roman"/>
      <w:sz w:val="18"/>
      <w:szCs w:val="18"/>
      <w:lang w:val="en-AU"/>
    </w:rPr>
  </w:style>
  <w:style w:type="paragraph" w:styleId="Header">
    <w:name w:val="header"/>
    <w:basedOn w:val="Normal"/>
    <w:link w:val="HeaderChar"/>
    <w:uiPriority w:val="99"/>
    <w:unhideWhenUsed/>
    <w:rsid w:val="00480D9D"/>
    <w:pPr>
      <w:tabs>
        <w:tab w:val="center" w:pos="4680"/>
        <w:tab w:val="right" w:pos="9360"/>
      </w:tabs>
    </w:pPr>
  </w:style>
  <w:style w:type="character" w:customStyle="1" w:styleId="HeaderChar">
    <w:name w:val="Header Char"/>
    <w:basedOn w:val="DefaultParagraphFont"/>
    <w:link w:val="Header"/>
    <w:uiPriority w:val="99"/>
    <w:rsid w:val="00480D9D"/>
    <w:rPr>
      <w:rFonts w:ascii="Times New Roman" w:eastAsia="Times New Roman" w:hAnsi="Times New Roman" w:cs="Times New Roman"/>
      <w:lang w:val="en-AU"/>
    </w:rPr>
  </w:style>
  <w:style w:type="paragraph" w:styleId="Footer">
    <w:name w:val="footer"/>
    <w:basedOn w:val="Normal"/>
    <w:link w:val="FooterChar"/>
    <w:uiPriority w:val="99"/>
    <w:unhideWhenUsed/>
    <w:rsid w:val="00480D9D"/>
    <w:pPr>
      <w:tabs>
        <w:tab w:val="center" w:pos="4680"/>
        <w:tab w:val="right" w:pos="9360"/>
      </w:tabs>
    </w:pPr>
  </w:style>
  <w:style w:type="character" w:customStyle="1" w:styleId="FooterChar">
    <w:name w:val="Footer Char"/>
    <w:basedOn w:val="DefaultParagraphFont"/>
    <w:link w:val="Footer"/>
    <w:uiPriority w:val="99"/>
    <w:rsid w:val="00480D9D"/>
    <w:rPr>
      <w:rFonts w:ascii="Times New Roman" w:eastAsia="Times New Roman" w:hAnsi="Times New Roman" w:cs="Times New Roman"/>
      <w:lang w:val="en-AU"/>
    </w:rPr>
  </w:style>
  <w:style w:type="paragraph" w:customStyle="1" w:styleId="Default">
    <w:name w:val="Default"/>
    <w:rsid w:val="00480D9D"/>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paragraph" w:customStyle="1" w:styleId="Body">
    <w:name w:val="Body"/>
    <w:rsid w:val="00480D9D"/>
    <w:pPr>
      <w:pBdr>
        <w:top w:val="nil"/>
        <w:left w:val="nil"/>
        <w:bottom w:val="nil"/>
        <w:right w:val="nil"/>
        <w:between w:val="nil"/>
        <w:bar w:val="nil"/>
      </w:pBdr>
    </w:pPr>
    <w:rPr>
      <w:rFonts w:ascii="Times New Roman" w:eastAsia="Arial Unicode MS" w:hAnsi="Times New Roman" w:cs="Arial Unicode MS"/>
      <w:color w:val="000000"/>
      <w:u w:color="000000"/>
      <w:bdr w:val="nil"/>
      <w:lang w:val="en-AU"/>
    </w:rPr>
  </w:style>
  <w:style w:type="character" w:customStyle="1" w:styleId="Hyperlink0">
    <w:name w:val="Hyperlink.0"/>
    <w:basedOn w:val="DefaultParagraphFont"/>
    <w:rsid w:val="00480D9D"/>
    <w:rPr>
      <w:color w:val="000000"/>
      <w:sz w:val="22"/>
      <w:szCs w:val="22"/>
      <w:u w:val="single" w:color="000000"/>
    </w:rPr>
  </w:style>
  <w:style w:type="character" w:customStyle="1" w:styleId="Heading3Char">
    <w:name w:val="Heading 3 Char"/>
    <w:basedOn w:val="DefaultParagraphFont"/>
    <w:link w:val="Heading3"/>
    <w:uiPriority w:val="9"/>
    <w:rsid w:val="006A1144"/>
    <w:rPr>
      <w:rFonts w:asciiTheme="majorHAnsi" w:eastAsiaTheme="majorEastAsia" w:hAnsiTheme="majorHAnsi" w:cstheme="majorBidi"/>
      <w:color w:val="1F3763" w:themeColor="accent1" w:themeShade="7F"/>
      <w:lang w:val="en-AU"/>
    </w:rPr>
  </w:style>
  <w:style w:type="paragraph" w:customStyle="1" w:styleId="Table">
    <w:name w:val="Table"/>
    <w:basedOn w:val="Normal"/>
    <w:uiPriority w:val="99"/>
    <w:qFormat/>
    <w:rsid w:val="006A1144"/>
    <w:pPr>
      <w:spacing w:before="80" w:after="80"/>
    </w:pPr>
    <w:rPr>
      <w:rFonts w:ascii="Arial" w:hAnsi="Arial" w:cs="Arial"/>
    </w:rPr>
  </w:style>
  <w:style w:type="character" w:customStyle="1" w:styleId="Heading1Char">
    <w:name w:val="Heading 1 Char"/>
    <w:basedOn w:val="DefaultParagraphFont"/>
    <w:link w:val="Heading1"/>
    <w:uiPriority w:val="9"/>
    <w:rsid w:val="007108D4"/>
    <w:rPr>
      <w:rFonts w:asciiTheme="majorHAnsi" w:eastAsiaTheme="majorEastAsia" w:hAnsiTheme="majorHAnsi" w:cstheme="majorBidi"/>
      <w:color w:val="2F5496" w:themeColor="accent1" w:themeShade="BF"/>
      <w:sz w:val="32"/>
      <w:szCs w:val="32"/>
      <w:lang w:val="en-AU"/>
    </w:rPr>
  </w:style>
  <w:style w:type="paragraph" w:styleId="TOC1">
    <w:name w:val="toc 1"/>
    <w:basedOn w:val="Normal"/>
    <w:next w:val="Normal"/>
    <w:autoRedefine/>
    <w:uiPriority w:val="39"/>
    <w:unhideWhenUsed/>
    <w:rsid w:val="005B6DE1"/>
    <w:pPr>
      <w:spacing w:before="120" w:after="120"/>
    </w:pPr>
    <w:rPr>
      <w:rFonts w:ascii="Calibri" w:hAnsi="Calibri" w:cs="Calibri"/>
      <w:b/>
      <w:bCs/>
      <w:caps/>
      <w:sz w:val="20"/>
      <w:szCs w:val="20"/>
    </w:rPr>
  </w:style>
  <w:style w:type="paragraph" w:styleId="TOC2">
    <w:name w:val="toc 2"/>
    <w:basedOn w:val="Normal"/>
    <w:next w:val="Normal"/>
    <w:autoRedefine/>
    <w:uiPriority w:val="39"/>
    <w:unhideWhenUsed/>
    <w:rsid w:val="005B6DE1"/>
    <w:pPr>
      <w:ind w:left="240"/>
    </w:pPr>
    <w:rPr>
      <w:rFonts w:ascii="Calibri" w:hAnsi="Calibri" w:cs="Calibri"/>
      <w:smallCaps/>
      <w:sz w:val="20"/>
      <w:szCs w:val="20"/>
    </w:rPr>
  </w:style>
  <w:style w:type="paragraph" w:customStyle="1" w:styleId="box">
    <w:name w:val="box"/>
    <w:basedOn w:val="Normal"/>
    <w:uiPriority w:val="99"/>
    <w:qFormat/>
    <w:rsid w:val="005B6DE1"/>
    <w:pPr>
      <w:pBdr>
        <w:top w:val="single" w:sz="4" w:space="1" w:color="auto"/>
        <w:left w:val="single" w:sz="4" w:space="4" w:color="auto"/>
        <w:bottom w:val="single" w:sz="4" w:space="1" w:color="auto"/>
        <w:right w:val="single" w:sz="4" w:space="4" w:color="auto"/>
      </w:pBdr>
      <w:spacing w:after="120"/>
      <w:jc w:val="both"/>
    </w:pPr>
    <w:rPr>
      <w:rFonts w:ascii="Arial" w:hAnsi="Arial" w:cs="Arial"/>
    </w:rPr>
  </w:style>
  <w:style w:type="character" w:styleId="UnresolvedMention">
    <w:name w:val="Unresolved Mention"/>
    <w:basedOn w:val="DefaultParagraphFont"/>
    <w:uiPriority w:val="99"/>
    <w:semiHidden/>
    <w:unhideWhenUsed/>
    <w:rsid w:val="00591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710">
      <w:bodyDiv w:val="1"/>
      <w:marLeft w:val="0"/>
      <w:marRight w:val="0"/>
      <w:marTop w:val="0"/>
      <w:marBottom w:val="0"/>
      <w:divBdr>
        <w:top w:val="none" w:sz="0" w:space="0" w:color="auto"/>
        <w:left w:val="none" w:sz="0" w:space="0" w:color="auto"/>
        <w:bottom w:val="none" w:sz="0" w:space="0" w:color="auto"/>
        <w:right w:val="none" w:sz="0" w:space="0" w:color="auto"/>
      </w:divBdr>
    </w:div>
    <w:div w:id="66195082">
      <w:bodyDiv w:val="1"/>
      <w:marLeft w:val="0"/>
      <w:marRight w:val="0"/>
      <w:marTop w:val="0"/>
      <w:marBottom w:val="0"/>
      <w:divBdr>
        <w:top w:val="none" w:sz="0" w:space="0" w:color="auto"/>
        <w:left w:val="none" w:sz="0" w:space="0" w:color="auto"/>
        <w:bottom w:val="none" w:sz="0" w:space="0" w:color="auto"/>
        <w:right w:val="none" w:sz="0" w:space="0" w:color="auto"/>
      </w:divBdr>
    </w:div>
    <w:div w:id="401218121">
      <w:bodyDiv w:val="1"/>
      <w:marLeft w:val="0"/>
      <w:marRight w:val="0"/>
      <w:marTop w:val="0"/>
      <w:marBottom w:val="0"/>
      <w:divBdr>
        <w:top w:val="none" w:sz="0" w:space="0" w:color="auto"/>
        <w:left w:val="none" w:sz="0" w:space="0" w:color="auto"/>
        <w:bottom w:val="none" w:sz="0" w:space="0" w:color="auto"/>
        <w:right w:val="none" w:sz="0" w:space="0" w:color="auto"/>
      </w:divBdr>
    </w:div>
    <w:div w:id="544176037">
      <w:bodyDiv w:val="1"/>
      <w:marLeft w:val="0"/>
      <w:marRight w:val="0"/>
      <w:marTop w:val="0"/>
      <w:marBottom w:val="0"/>
      <w:divBdr>
        <w:top w:val="none" w:sz="0" w:space="0" w:color="auto"/>
        <w:left w:val="none" w:sz="0" w:space="0" w:color="auto"/>
        <w:bottom w:val="none" w:sz="0" w:space="0" w:color="auto"/>
        <w:right w:val="none" w:sz="0" w:space="0" w:color="auto"/>
      </w:divBdr>
    </w:div>
    <w:div w:id="843740310">
      <w:bodyDiv w:val="1"/>
      <w:marLeft w:val="0"/>
      <w:marRight w:val="0"/>
      <w:marTop w:val="0"/>
      <w:marBottom w:val="0"/>
      <w:divBdr>
        <w:top w:val="none" w:sz="0" w:space="0" w:color="auto"/>
        <w:left w:val="none" w:sz="0" w:space="0" w:color="auto"/>
        <w:bottom w:val="none" w:sz="0" w:space="0" w:color="auto"/>
        <w:right w:val="none" w:sz="0" w:space="0" w:color="auto"/>
      </w:divBdr>
    </w:div>
    <w:div w:id="860362577">
      <w:bodyDiv w:val="1"/>
      <w:marLeft w:val="0"/>
      <w:marRight w:val="0"/>
      <w:marTop w:val="0"/>
      <w:marBottom w:val="0"/>
      <w:divBdr>
        <w:top w:val="none" w:sz="0" w:space="0" w:color="auto"/>
        <w:left w:val="none" w:sz="0" w:space="0" w:color="auto"/>
        <w:bottom w:val="none" w:sz="0" w:space="0" w:color="auto"/>
        <w:right w:val="none" w:sz="0" w:space="0" w:color="auto"/>
      </w:divBdr>
    </w:div>
    <w:div w:id="934287641">
      <w:bodyDiv w:val="1"/>
      <w:marLeft w:val="0"/>
      <w:marRight w:val="0"/>
      <w:marTop w:val="0"/>
      <w:marBottom w:val="0"/>
      <w:divBdr>
        <w:top w:val="none" w:sz="0" w:space="0" w:color="auto"/>
        <w:left w:val="none" w:sz="0" w:space="0" w:color="auto"/>
        <w:bottom w:val="none" w:sz="0" w:space="0" w:color="auto"/>
        <w:right w:val="none" w:sz="0" w:space="0" w:color="auto"/>
      </w:divBdr>
    </w:div>
    <w:div w:id="936450690">
      <w:bodyDiv w:val="1"/>
      <w:marLeft w:val="0"/>
      <w:marRight w:val="0"/>
      <w:marTop w:val="0"/>
      <w:marBottom w:val="0"/>
      <w:divBdr>
        <w:top w:val="none" w:sz="0" w:space="0" w:color="auto"/>
        <w:left w:val="none" w:sz="0" w:space="0" w:color="auto"/>
        <w:bottom w:val="none" w:sz="0" w:space="0" w:color="auto"/>
        <w:right w:val="none" w:sz="0" w:space="0" w:color="auto"/>
      </w:divBdr>
    </w:div>
    <w:div w:id="1066106581">
      <w:bodyDiv w:val="1"/>
      <w:marLeft w:val="0"/>
      <w:marRight w:val="0"/>
      <w:marTop w:val="0"/>
      <w:marBottom w:val="0"/>
      <w:divBdr>
        <w:top w:val="none" w:sz="0" w:space="0" w:color="auto"/>
        <w:left w:val="none" w:sz="0" w:space="0" w:color="auto"/>
        <w:bottom w:val="none" w:sz="0" w:space="0" w:color="auto"/>
        <w:right w:val="none" w:sz="0" w:space="0" w:color="auto"/>
      </w:divBdr>
    </w:div>
    <w:div w:id="1145194520">
      <w:bodyDiv w:val="1"/>
      <w:marLeft w:val="0"/>
      <w:marRight w:val="0"/>
      <w:marTop w:val="0"/>
      <w:marBottom w:val="0"/>
      <w:divBdr>
        <w:top w:val="none" w:sz="0" w:space="0" w:color="auto"/>
        <w:left w:val="none" w:sz="0" w:space="0" w:color="auto"/>
        <w:bottom w:val="none" w:sz="0" w:space="0" w:color="auto"/>
        <w:right w:val="none" w:sz="0" w:space="0" w:color="auto"/>
      </w:divBdr>
    </w:div>
    <w:div w:id="1539901691">
      <w:bodyDiv w:val="1"/>
      <w:marLeft w:val="0"/>
      <w:marRight w:val="0"/>
      <w:marTop w:val="0"/>
      <w:marBottom w:val="0"/>
      <w:divBdr>
        <w:top w:val="none" w:sz="0" w:space="0" w:color="auto"/>
        <w:left w:val="none" w:sz="0" w:space="0" w:color="auto"/>
        <w:bottom w:val="none" w:sz="0" w:space="0" w:color="auto"/>
        <w:right w:val="none" w:sz="0" w:space="0" w:color="auto"/>
      </w:divBdr>
      <w:divsChild>
        <w:div w:id="1935749286">
          <w:marLeft w:val="0"/>
          <w:marRight w:val="0"/>
          <w:marTop w:val="0"/>
          <w:marBottom w:val="750"/>
          <w:divBdr>
            <w:top w:val="none" w:sz="0" w:space="0" w:color="auto"/>
            <w:left w:val="none" w:sz="0" w:space="0" w:color="auto"/>
            <w:bottom w:val="none" w:sz="0" w:space="0" w:color="auto"/>
            <w:right w:val="none" w:sz="0" w:space="0" w:color="auto"/>
          </w:divBdr>
          <w:divsChild>
            <w:div w:id="2081899301">
              <w:marLeft w:val="0"/>
              <w:marRight w:val="0"/>
              <w:marTop w:val="0"/>
              <w:marBottom w:val="0"/>
              <w:divBdr>
                <w:top w:val="none" w:sz="0" w:space="0" w:color="auto"/>
                <w:left w:val="none" w:sz="0" w:space="0" w:color="auto"/>
                <w:bottom w:val="none" w:sz="0" w:space="0" w:color="auto"/>
                <w:right w:val="none" w:sz="0" w:space="0" w:color="auto"/>
              </w:divBdr>
              <w:divsChild>
                <w:div w:id="1310401087">
                  <w:marLeft w:val="0"/>
                  <w:marRight w:val="0"/>
                  <w:marTop w:val="0"/>
                  <w:marBottom w:val="0"/>
                  <w:divBdr>
                    <w:top w:val="none" w:sz="0" w:space="0" w:color="auto"/>
                    <w:left w:val="none" w:sz="0" w:space="0" w:color="auto"/>
                    <w:bottom w:val="none" w:sz="0" w:space="0" w:color="auto"/>
                    <w:right w:val="none" w:sz="0" w:space="0" w:color="auto"/>
                  </w:divBdr>
                </w:div>
                <w:div w:id="1251425845">
                  <w:marLeft w:val="0"/>
                  <w:marRight w:val="0"/>
                  <w:marTop w:val="0"/>
                  <w:marBottom w:val="0"/>
                  <w:divBdr>
                    <w:top w:val="none" w:sz="0" w:space="0" w:color="auto"/>
                    <w:left w:val="none" w:sz="0" w:space="0" w:color="auto"/>
                    <w:bottom w:val="none" w:sz="0" w:space="0" w:color="auto"/>
                    <w:right w:val="none" w:sz="0" w:space="0" w:color="auto"/>
                  </w:divBdr>
                </w:div>
                <w:div w:id="292831992">
                  <w:marLeft w:val="0"/>
                  <w:marRight w:val="0"/>
                  <w:marTop w:val="0"/>
                  <w:marBottom w:val="0"/>
                  <w:divBdr>
                    <w:top w:val="none" w:sz="0" w:space="0" w:color="auto"/>
                    <w:left w:val="none" w:sz="0" w:space="0" w:color="auto"/>
                    <w:bottom w:val="none" w:sz="0" w:space="0" w:color="auto"/>
                    <w:right w:val="none" w:sz="0" w:space="0" w:color="auto"/>
                  </w:divBdr>
                </w:div>
                <w:div w:id="827751188">
                  <w:marLeft w:val="0"/>
                  <w:marRight w:val="0"/>
                  <w:marTop w:val="0"/>
                  <w:marBottom w:val="0"/>
                  <w:divBdr>
                    <w:top w:val="none" w:sz="0" w:space="0" w:color="auto"/>
                    <w:left w:val="none" w:sz="0" w:space="0" w:color="auto"/>
                    <w:bottom w:val="none" w:sz="0" w:space="0" w:color="auto"/>
                    <w:right w:val="none" w:sz="0" w:space="0" w:color="auto"/>
                  </w:divBdr>
                </w:div>
                <w:div w:id="1539781442">
                  <w:marLeft w:val="0"/>
                  <w:marRight w:val="0"/>
                  <w:marTop w:val="0"/>
                  <w:marBottom w:val="0"/>
                  <w:divBdr>
                    <w:top w:val="none" w:sz="0" w:space="0" w:color="auto"/>
                    <w:left w:val="none" w:sz="0" w:space="0" w:color="auto"/>
                    <w:bottom w:val="none" w:sz="0" w:space="0" w:color="auto"/>
                    <w:right w:val="none" w:sz="0" w:space="0" w:color="auto"/>
                  </w:divBdr>
                </w:div>
                <w:div w:id="1903246679">
                  <w:marLeft w:val="0"/>
                  <w:marRight w:val="0"/>
                  <w:marTop w:val="0"/>
                  <w:marBottom w:val="0"/>
                  <w:divBdr>
                    <w:top w:val="none" w:sz="0" w:space="0" w:color="auto"/>
                    <w:left w:val="none" w:sz="0" w:space="0" w:color="auto"/>
                    <w:bottom w:val="none" w:sz="0" w:space="0" w:color="auto"/>
                    <w:right w:val="none" w:sz="0" w:space="0" w:color="auto"/>
                  </w:divBdr>
                </w:div>
                <w:div w:id="1311057319">
                  <w:marLeft w:val="0"/>
                  <w:marRight w:val="0"/>
                  <w:marTop w:val="0"/>
                  <w:marBottom w:val="0"/>
                  <w:divBdr>
                    <w:top w:val="none" w:sz="0" w:space="0" w:color="auto"/>
                    <w:left w:val="none" w:sz="0" w:space="0" w:color="auto"/>
                    <w:bottom w:val="none" w:sz="0" w:space="0" w:color="auto"/>
                    <w:right w:val="none" w:sz="0" w:space="0" w:color="auto"/>
                  </w:divBdr>
                </w:div>
                <w:div w:id="160660980">
                  <w:marLeft w:val="0"/>
                  <w:marRight w:val="0"/>
                  <w:marTop w:val="0"/>
                  <w:marBottom w:val="0"/>
                  <w:divBdr>
                    <w:top w:val="none" w:sz="0" w:space="0" w:color="auto"/>
                    <w:left w:val="none" w:sz="0" w:space="0" w:color="auto"/>
                    <w:bottom w:val="none" w:sz="0" w:space="0" w:color="auto"/>
                    <w:right w:val="none" w:sz="0" w:space="0" w:color="auto"/>
                  </w:divBdr>
                </w:div>
                <w:div w:id="769009485">
                  <w:marLeft w:val="0"/>
                  <w:marRight w:val="0"/>
                  <w:marTop w:val="0"/>
                  <w:marBottom w:val="0"/>
                  <w:divBdr>
                    <w:top w:val="none" w:sz="0" w:space="0" w:color="auto"/>
                    <w:left w:val="none" w:sz="0" w:space="0" w:color="auto"/>
                    <w:bottom w:val="none" w:sz="0" w:space="0" w:color="auto"/>
                    <w:right w:val="none" w:sz="0" w:space="0" w:color="auto"/>
                  </w:divBdr>
                </w:div>
                <w:div w:id="1422146088">
                  <w:marLeft w:val="0"/>
                  <w:marRight w:val="0"/>
                  <w:marTop w:val="0"/>
                  <w:marBottom w:val="0"/>
                  <w:divBdr>
                    <w:top w:val="none" w:sz="0" w:space="0" w:color="auto"/>
                    <w:left w:val="none" w:sz="0" w:space="0" w:color="auto"/>
                    <w:bottom w:val="none" w:sz="0" w:space="0" w:color="auto"/>
                    <w:right w:val="none" w:sz="0" w:space="0" w:color="auto"/>
                  </w:divBdr>
                </w:div>
                <w:div w:id="6889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3592">
      <w:bodyDiv w:val="1"/>
      <w:marLeft w:val="0"/>
      <w:marRight w:val="0"/>
      <w:marTop w:val="0"/>
      <w:marBottom w:val="0"/>
      <w:divBdr>
        <w:top w:val="none" w:sz="0" w:space="0" w:color="auto"/>
        <w:left w:val="none" w:sz="0" w:space="0" w:color="auto"/>
        <w:bottom w:val="none" w:sz="0" w:space="0" w:color="auto"/>
        <w:right w:val="none" w:sz="0" w:space="0" w:color="auto"/>
      </w:divBdr>
    </w:div>
    <w:div w:id="1857842335">
      <w:bodyDiv w:val="1"/>
      <w:marLeft w:val="0"/>
      <w:marRight w:val="0"/>
      <w:marTop w:val="0"/>
      <w:marBottom w:val="0"/>
      <w:divBdr>
        <w:top w:val="none" w:sz="0" w:space="0" w:color="auto"/>
        <w:left w:val="none" w:sz="0" w:space="0" w:color="auto"/>
        <w:bottom w:val="none" w:sz="0" w:space="0" w:color="auto"/>
        <w:right w:val="none" w:sz="0" w:space="0" w:color="auto"/>
      </w:divBdr>
      <w:divsChild>
        <w:div w:id="1156263665">
          <w:marLeft w:val="0"/>
          <w:marRight w:val="0"/>
          <w:marTop w:val="0"/>
          <w:marBottom w:val="0"/>
          <w:divBdr>
            <w:top w:val="none" w:sz="0" w:space="0" w:color="auto"/>
            <w:left w:val="none" w:sz="0" w:space="0" w:color="auto"/>
            <w:bottom w:val="none" w:sz="0" w:space="0" w:color="auto"/>
            <w:right w:val="none" w:sz="0" w:space="0" w:color="auto"/>
          </w:divBdr>
          <w:divsChild>
            <w:div w:id="417869605">
              <w:marLeft w:val="0"/>
              <w:marRight w:val="0"/>
              <w:marTop w:val="0"/>
              <w:marBottom w:val="450"/>
              <w:divBdr>
                <w:top w:val="none" w:sz="0" w:space="0" w:color="auto"/>
                <w:left w:val="none" w:sz="0" w:space="0" w:color="auto"/>
                <w:bottom w:val="none" w:sz="0" w:space="0" w:color="auto"/>
                <w:right w:val="none" w:sz="0" w:space="0" w:color="auto"/>
              </w:divBdr>
              <w:divsChild>
                <w:div w:id="11523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4982">
      <w:bodyDiv w:val="1"/>
      <w:marLeft w:val="0"/>
      <w:marRight w:val="0"/>
      <w:marTop w:val="0"/>
      <w:marBottom w:val="0"/>
      <w:divBdr>
        <w:top w:val="none" w:sz="0" w:space="0" w:color="auto"/>
        <w:left w:val="none" w:sz="0" w:space="0" w:color="auto"/>
        <w:bottom w:val="none" w:sz="0" w:space="0" w:color="auto"/>
        <w:right w:val="none" w:sz="0" w:space="0" w:color="auto"/>
      </w:divBdr>
      <w:divsChild>
        <w:div w:id="476997651">
          <w:marLeft w:val="0"/>
          <w:marRight w:val="0"/>
          <w:marTop w:val="0"/>
          <w:marBottom w:val="450"/>
          <w:divBdr>
            <w:top w:val="none" w:sz="0" w:space="0" w:color="auto"/>
            <w:left w:val="none" w:sz="0" w:space="0" w:color="auto"/>
            <w:bottom w:val="none" w:sz="0" w:space="0" w:color="auto"/>
            <w:right w:val="none" w:sz="0" w:space="0" w:color="auto"/>
          </w:divBdr>
        </w:div>
        <w:div w:id="979920600">
          <w:marLeft w:val="0"/>
          <w:marRight w:val="0"/>
          <w:marTop w:val="0"/>
          <w:marBottom w:val="450"/>
          <w:divBdr>
            <w:top w:val="none" w:sz="0" w:space="0" w:color="auto"/>
            <w:left w:val="none" w:sz="0" w:space="0" w:color="auto"/>
            <w:bottom w:val="none" w:sz="0" w:space="0" w:color="auto"/>
            <w:right w:val="none" w:sz="0" w:space="0" w:color="auto"/>
          </w:divBdr>
        </w:div>
        <w:div w:id="512426623">
          <w:marLeft w:val="0"/>
          <w:marRight w:val="0"/>
          <w:marTop w:val="0"/>
          <w:marBottom w:val="450"/>
          <w:divBdr>
            <w:top w:val="none" w:sz="0" w:space="0" w:color="auto"/>
            <w:left w:val="none" w:sz="0" w:space="0" w:color="auto"/>
            <w:bottom w:val="none" w:sz="0" w:space="0" w:color="auto"/>
            <w:right w:val="none" w:sz="0" w:space="0" w:color="auto"/>
          </w:divBdr>
          <w:divsChild>
            <w:div w:id="1606956330">
              <w:marLeft w:val="0"/>
              <w:marRight w:val="0"/>
              <w:marTop w:val="0"/>
              <w:marBottom w:val="0"/>
              <w:divBdr>
                <w:top w:val="none" w:sz="0" w:space="0" w:color="auto"/>
                <w:left w:val="none" w:sz="0" w:space="0" w:color="auto"/>
                <w:bottom w:val="none" w:sz="0" w:space="0" w:color="auto"/>
                <w:right w:val="none" w:sz="0" w:space="0" w:color="auto"/>
              </w:divBdr>
              <w:divsChild>
                <w:div w:id="5198575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83655954">
          <w:marLeft w:val="0"/>
          <w:marRight w:val="0"/>
          <w:marTop w:val="0"/>
          <w:marBottom w:val="450"/>
          <w:divBdr>
            <w:top w:val="none" w:sz="0" w:space="0" w:color="auto"/>
            <w:left w:val="none" w:sz="0" w:space="0" w:color="auto"/>
            <w:bottom w:val="none" w:sz="0" w:space="0" w:color="auto"/>
            <w:right w:val="none" w:sz="0" w:space="0" w:color="auto"/>
          </w:divBdr>
        </w:div>
      </w:divsChild>
    </w:div>
    <w:div w:id="2019498165">
      <w:bodyDiv w:val="1"/>
      <w:marLeft w:val="0"/>
      <w:marRight w:val="0"/>
      <w:marTop w:val="0"/>
      <w:marBottom w:val="0"/>
      <w:divBdr>
        <w:top w:val="none" w:sz="0" w:space="0" w:color="auto"/>
        <w:left w:val="none" w:sz="0" w:space="0" w:color="auto"/>
        <w:bottom w:val="none" w:sz="0" w:space="0" w:color="auto"/>
        <w:right w:val="none" w:sz="0" w:space="0" w:color="auto"/>
      </w:divBdr>
      <w:divsChild>
        <w:div w:id="557475023">
          <w:marLeft w:val="0"/>
          <w:marRight w:val="0"/>
          <w:marTop w:val="0"/>
          <w:marBottom w:val="0"/>
          <w:divBdr>
            <w:top w:val="none" w:sz="0" w:space="0" w:color="auto"/>
            <w:left w:val="none" w:sz="0" w:space="0" w:color="auto"/>
            <w:bottom w:val="none" w:sz="0" w:space="0" w:color="auto"/>
            <w:right w:val="none" w:sz="0" w:space="0" w:color="auto"/>
          </w:divBdr>
        </w:div>
      </w:divsChild>
    </w:div>
    <w:div w:id="206112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glaucoma.org.au/about-us/researc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glaucoma.org.au/about-us/research" TargetMode="External"/><Relationship Id="rId17" Type="http://schemas.openxmlformats.org/officeDocument/2006/relationships/hyperlink" Target="http://www.glaucoma.org.au/about-us/research" TargetMode="External"/><Relationship Id="rId2" Type="http://schemas.openxmlformats.org/officeDocument/2006/relationships/customXml" Target="../customXml/item2.xml"/><Relationship Id="rId16" Type="http://schemas.openxmlformats.org/officeDocument/2006/relationships/hyperlink" Target="http://www.glaucoma.org.au/about-us/resear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glaucoma.org.au" TargetMode="External"/><Relationship Id="rId5" Type="http://schemas.openxmlformats.org/officeDocument/2006/relationships/styles" Target="styles.xml"/><Relationship Id="rId15" Type="http://schemas.openxmlformats.org/officeDocument/2006/relationships/hyperlink" Target="mailto:research@glaucoma.org.au" TargetMode="Externa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laucoma.org.au/about-us/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ouli_x0020_test xmlns="ce7445ba-1f1c-4be6-b127-9f4a29ec0e2c" xsi:nil="true"/>
    <Youli_x0020_test_x0020_2 xmlns="ce7445ba-1f1c-4be6-b127-9f4a29ec0e2c" xsi:nil="true"/>
    <SharedWithUsers xmlns="c113c6e7-2821-4685-b673-38c26263a17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2CFEA36A43CA4CBA47E0D5162B298C" ma:contentTypeVersion="14" ma:contentTypeDescription="Create a new document." ma:contentTypeScope="" ma:versionID="887073951876ed91aeeb4a06de23d648">
  <xsd:schema xmlns:xsd="http://www.w3.org/2001/XMLSchema" xmlns:xs="http://www.w3.org/2001/XMLSchema" xmlns:p="http://schemas.microsoft.com/office/2006/metadata/properties" xmlns:ns2="c113c6e7-2821-4685-b673-38c26263a178" xmlns:ns3="ce7445ba-1f1c-4be6-b127-9f4a29ec0e2c" targetNamespace="http://schemas.microsoft.com/office/2006/metadata/properties" ma:root="true" ma:fieldsID="49ee068e5ef1636bc66699ccf74094f1" ns2:_="" ns3:_="">
    <xsd:import namespace="c113c6e7-2821-4685-b673-38c26263a178"/>
    <xsd:import namespace="ce7445ba-1f1c-4be6-b127-9f4a29ec0e2c"/>
    <xsd:element name="properties">
      <xsd:complexType>
        <xsd:sequence>
          <xsd:element name="documentManagement">
            <xsd:complexType>
              <xsd:all>
                <xsd:element ref="ns2:SharedWithUsers" minOccurs="0"/>
                <xsd:element ref="ns2:SharedWithDetails" minOccurs="0"/>
                <xsd:element ref="ns3:Youli_x0020_test" minOccurs="0"/>
                <xsd:element ref="ns3:Youli_x0020_test_x0020_2"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c6e7-2821-4685-b673-38c26263a1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7445ba-1f1c-4be6-b127-9f4a29ec0e2c" elementFormDefault="qualified">
    <xsd:import namespace="http://schemas.microsoft.com/office/2006/documentManagement/types"/>
    <xsd:import namespace="http://schemas.microsoft.com/office/infopath/2007/PartnerControls"/>
    <xsd:element name="Youli_x0020_test" ma:index="10" nillable="true" ma:displayName="Year" ma:internalName="Youli_x0020_test">
      <xsd:simpleType>
        <xsd:restriction base="dms:Text">
          <xsd:maxLength value="255"/>
        </xsd:restriction>
      </xsd:simpleType>
    </xsd:element>
    <xsd:element name="Youli_x0020_test_x0020_2" ma:index="11" nillable="true" ma:displayName="Company" ma:internalName="Youli_x0020_test_x0020_2">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E86F0-CA91-4B52-9878-0C4129BF0EE8}">
  <ds:schemaRefs>
    <ds:schemaRef ds:uri="http://schemas.microsoft.com/office/2006/metadata/properties"/>
    <ds:schemaRef ds:uri="http://schemas.microsoft.com/office/infopath/2007/PartnerControls"/>
    <ds:schemaRef ds:uri="ce7445ba-1f1c-4be6-b127-9f4a29ec0e2c"/>
    <ds:schemaRef ds:uri="c113c6e7-2821-4685-b673-38c26263a178"/>
  </ds:schemaRefs>
</ds:datastoreItem>
</file>

<file path=customXml/itemProps2.xml><?xml version="1.0" encoding="utf-8"?>
<ds:datastoreItem xmlns:ds="http://schemas.openxmlformats.org/officeDocument/2006/customXml" ds:itemID="{D59A21E1-CB01-453E-B4A7-E5FE60223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3c6e7-2821-4685-b673-38c26263a178"/>
    <ds:schemaRef ds:uri="ce7445ba-1f1c-4be6-b127-9f4a29ec0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0FB67-3023-4179-BE0E-0AC0E482D3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2992</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Lipstick Consulting Pty Ltd</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 Gibbins</dc:creator>
  <cp:lastModifiedBy>KEELIE WARTON</cp:lastModifiedBy>
  <cp:revision>6</cp:revision>
  <cp:lastPrinted>2019-05-30T00:15:00Z</cp:lastPrinted>
  <dcterms:created xsi:type="dcterms:W3CDTF">2019-06-06T01:37:00Z</dcterms:created>
  <dcterms:modified xsi:type="dcterms:W3CDTF">2021-11-10T00:44:00Z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0x010100552CFEA36A43CA4CBA47E0D5162B298C</vt:lpwstr>
  </property>
  <property fmtid="{D5CDD505-2E9C-101B-9397-08002B2CF9AE}" pid="3" name="Order">
    <vt:r8>2625200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